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2BEA" w14:textId="77777777" w:rsidR="00EB35C0" w:rsidRPr="00296A54" w:rsidRDefault="00EB35C0" w:rsidP="00F2367E">
      <w:pPr>
        <w:pStyle w:val="a4"/>
        <w:pBdr>
          <w:bottom w:val="none" w:sz="0" w:space="0" w:color="auto"/>
        </w:pBdr>
        <w:spacing w:after="240"/>
        <w:ind w:right="851"/>
        <w:jc w:val="center"/>
        <w:rPr>
          <w:rFonts w:ascii="Times New Roman" w:hAnsi="Times New Roman"/>
        </w:rPr>
      </w:pPr>
      <w:r w:rsidRPr="00296A54">
        <w:rPr>
          <w:rFonts w:ascii="Times New Roman" w:hAnsi="Times New Roman"/>
        </w:rPr>
        <w:t>ПРОФЕССИОНАЛЬНЫЙ СТАНДАРТ</w:t>
      </w:r>
    </w:p>
    <w:p w14:paraId="204D9011" w14:textId="77777777" w:rsidR="00EB35C0" w:rsidRPr="00296A54" w:rsidRDefault="00EB35C0" w:rsidP="00666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A9CB0C5" w14:textId="77777777" w:rsidR="00EB35C0" w:rsidRPr="00296A54" w:rsidRDefault="006661DC" w:rsidP="00827B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Hlk70075576"/>
      <w:r w:rsidRPr="00296A54">
        <w:rPr>
          <w:rFonts w:ascii="Times New Roman" w:hAnsi="Times New Roman"/>
          <w:b/>
          <w:sz w:val="24"/>
        </w:rPr>
        <w:t>ПЕДАГОГ</w:t>
      </w:r>
      <w:r w:rsidR="004E0B77" w:rsidRPr="00296A54">
        <w:rPr>
          <w:rFonts w:ascii="Times New Roman" w:hAnsi="Times New Roman"/>
          <w:b/>
          <w:sz w:val="24"/>
        </w:rPr>
        <w:t>ИЧЕСКИЙ РАБОТНИК</w:t>
      </w:r>
      <w:r w:rsidRPr="00296A54">
        <w:rPr>
          <w:rFonts w:ascii="Times New Roman" w:hAnsi="Times New Roman"/>
          <w:b/>
          <w:sz w:val="24"/>
        </w:rPr>
        <w:t xml:space="preserve"> ВЫСШЕГО ОБРАЗОВАНИЯ</w:t>
      </w:r>
    </w:p>
    <w:bookmarkEnd w:id="0"/>
    <w:p w14:paraId="4836522D" w14:textId="77777777" w:rsidR="00EB35C0" w:rsidRPr="00296A54" w:rsidRDefault="00EB35C0" w:rsidP="00F2367E">
      <w:pPr>
        <w:spacing w:after="0" w:line="240" w:lineRule="auto"/>
      </w:pPr>
      <w:r w:rsidRPr="00296A54">
        <w:t>_________________________________________________________________________________</w:t>
      </w:r>
    </w:p>
    <w:p w14:paraId="66FB75AA" w14:textId="77777777" w:rsidR="00EB35C0" w:rsidRPr="00296A54" w:rsidRDefault="00EB35C0" w:rsidP="00F2367E">
      <w:pPr>
        <w:spacing w:after="120"/>
        <w:jc w:val="center"/>
        <w:rPr>
          <w:rFonts w:ascii="Times New Roman" w:hAnsi="Times New Roman"/>
          <w:sz w:val="18"/>
          <w:szCs w:val="20"/>
        </w:rPr>
      </w:pPr>
      <w:r w:rsidRPr="00296A54">
        <w:rPr>
          <w:rFonts w:ascii="Times New Roman" w:hAnsi="Times New Roman"/>
          <w:sz w:val="18"/>
          <w:szCs w:val="20"/>
        </w:rPr>
        <w:t>(наименование профессионального стандарта)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9"/>
      </w:tblGrid>
      <w:tr w:rsidR="00EB35C0" w:rsidRPr="00296A54" w14:paraId="7A05A021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DDFB7C" w14:textId="77777777" w:rsidR="00EB35C0" w:rsidRPr="00296A54" w:rsidRDefault="00EB35C0" w:rsidP="002A24B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B35C0" w:rsidRPr="00296A54" w14:paraId="716B83D2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4DD1B42" w14:textId="77777777" w:rsidR="00EB35C0" w:rsidRPr="00296A54" w:rsidRDefault="00EB35C0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</w:rPr>
              <w:t>Регистрационный номер</w:t>
            </w:r>
          </w:p>
        </w:tc>
      </w:tr>
    </w:tbl>
    <w:p w14:paraId="44AD0F1E" w14:textId="77777777" w:rsidR="00EB35C0" w:rsidRPr="00296A54" w:rsidRDefault="00EB35C0" w:rsidP="00520A10">
      <w:pPr>
        <w:pStyle w:val="12"/>
        <w:numPr>
          <w:ilvl w:val="0"/>
          <w:numId w:val="9"/>
        </w:numPr>
        <w:spacing w:after="0"/>
        <w:rPr>
          <w:rFonts w:ascii="Times New Roman" w:hAnsi="Times New Roman"/>
          <w:b/>
          <w:sz w:val="28"/>
        </w:rPr>
      </w:pPr>
      <w:r w:rsidRPr="00296A54">
        <w:rPr>
          <w:rFonts w:ascii="Times New Roman" w:hAnsi="Times New Roman"/>
          <w:b/>
          <w:sz w:val="28"/>
        </w:rPr>
        <w:t>Общие сведения</w:t>
      </w:r>
    </w:p>
    <w:p w14:paraId="3E29C73E" w14:textId="77777777" w:rsidR="00EB35C0" w:rsidRPr="00296A54" w:rsidRDefault="00EB35C0" w:rsidP="00045455">
      <w:pPr>
        <w:spacing w:after="0"/>
        <w:rPr>
          <w:rFonts w:ascii="Times New Roman" w:hAnsi="Times New Roman"/>
          <w:sz w:val="24"/>
        </w:rPr>
      </w:pPr>
    </w:p>
    <w:tbl>
      <w:tblPr>
        <w:tblW w:w="5480" w:type="pct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"/>
        <w:gridCol w:w="555"/>
        <w:gridCol w:w="900"/>
        <w:gridCol w:w="289"/>
        <w:gridCol w:w="1025"/>
        <w:gridCol w:w="143"/>
        <w:gridCol w:w="879"/>
        <w:gridCol w:w="78"/>
        <w:gridCol w:w="334"/>
        <w:gridCol w:w="762"/>
        <w:gridCol w:w="72"/>
        <w:gridCol w:w="164"/>
        <w:gridCol w:w="560"/>
        <w:gridCol w:w="588"/>
        <w:gridCol w:w="223"/>
        <w:gridCol w:w="781"/>
        <w:gridCol w:w="566"/>
        <w:gridCol w:w="189"/>
        <w:gridCol w:w="59"/>
        <w:gridCol w:w="803"/>
        <w:gridCol w:w="55"/>
        <w:gridCol w:w="113"/>
        <w:gridCol w:w="248"/>
        <w:gridCol w:w="316"/>
        <w:gridCol w:w="271"/>
      </w:tblGrid>
      <w:tr w:rsidR="00EB35C0" w:rsidRPr="00296A54" w14:paraId="31DA34DC" w14:textId="77777777" w:rsidTr="00DE4233">
        <w:trPr>
          <w:gridBefore w:val="1"/>
          <w:gridAfter w:val="1"/>
          <w:wBefore w:w="134" w:type="pct"/>
          <w:wAfter w:w="132" w:type="pct"/>
          <w:trHeight w:val="437"/>
        </w:trPr>
        <w:tc>
          <w:tcPr>
            <w:tcW w:w="3956" w:type="pct"/>
            <w:gridSpan w:val="17"/>
            <w:tcBorders>
              <w:top w:val="nil"/>
              <w:left w:val="nil"/>
              <w:right w:val="nil"/>
            </w:tcBorders>
          </w:tcPr>
          <w:p w14:paraId="63CD6B17" w14:textId="77777777" w:rsidR="00EB35C0" w:rsidRPr="00296A54" w:rsidRDefault="006661DC" w:rsidP="002A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70075696"/>
            <w:r w:rsidRPr="00296A54">
              <w:rPr>
                <w:rFonts w:ascii="Times New Roman" w:hAnsi="Times New Roman"/>
                <w:sz w:val="24"/>
                <w:szCs w:val="24"/>
              </w:rPr>
              <w:t>Педагогическая деятельность в высшем образовании</w:t>
            </w:r>
            <w:bookmarkEnd w:id="1"/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A923BD4" w14:textId="77777777" w:rsidR="00EB35C0" w:rsidRPr="00296A54" w:rsidRDefault="00EB35C0" w:rsidP="002A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E1220" w14:textId="77777777" w:rsidR="00EB35C0" w:rsidRPr="00296A54" w:rsidRDefault="00EB35C0" w:rsidP="002A2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5C0" w:rsidRPr="00296A54" w14:paraId="6510AF86" w14:textId="77777777" w:rsidTr="00B3398E">
        <w:trPr>
          <w:gridBefore w:val="1"/>
          <w:gridAfter w:val="1"/>
          <w:wBefore w:w="134" w:type="pct"/>
          <w:wAfter w:w="132" w:type="pct"/>
        </w:trPr>
        <w:tc>
          <w:tcPr>
            <w:tcW w:w="4376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2AB098" w14:textId="77777777" w:rsidR="00EB35C0" w:rsidRPr="00296A54" w:rsidRDefault="00EB35C0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357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C5746F" w14:textId="77777777" w:rsidR="00EB35C0" w:rsidRPr="00296A54" w:rsidRDefault="00EB35C0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</w:t>
            </w:r>
          </w:p>
        </w:tc>
      </w:tr>
      <w:tr w:rsidR="00EB35C0" w:rsidRPr="00296A54" w14:paraId="15DA1B70" w14:textId="77777777" w:rsidTr="00DE4233">
        <w:trPr>
          <w:gridBefore w:val="1"/>
          <w:gridAfter w:val="1"/>
          <w:wBefore w:w="134" w:type="pct"/>
          <w:wAfter w:w="132" w:type="pct"/>
          <w:trHeight w:val="1012"/>
        </w:trPr>
        <w:tc>
          <w:tcPr>
            <w:tcW w:w="4734" w:type="pct"/>
            <w:gridSpan w:val="2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4C2A826B" w14:textId="77777777" w:rsidR="00EB35C0" w:rsidRPr="00296A54" w:rsidRDefault="00EB35C0" w:rsidP="002A24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6A54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EB35C0" w:rsidRPr="00296A54" w14:paraId="2C646DA2" w14:textId="77777777" w:rsidTr="00795208">
        <w:trPr>
          <w:gridBefore w:val="1"/>
          <w:gridAfter w:val="1"/>
          <w:wBefore w:w="134" w:type="pct"/>
          <w:wAfter w:w="132" w:type="pct"/>
          <w:trHeight w:val="1197"/>
        </w:trPr>
        <w:tc>
          <w:tcPr>
            <w:tcW w:w="4734" w:type="pct"/>
            <w:gridSpan w:val="2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5B65FC" w14:textId="68A14B24" w:rsidR="003B50A5" w:rsidRPr="00296A54" w:rsidRDefault="001005E3" w:rsidP="00E64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2" w:name="_Hlk70075777"/>
            <w:r w:rsidRPr="00296A54">
              <w:rPr>
                <w:rFonts w:ascii="Times New Roman" w:hAnsi="Times New Roman"/>
              </w:rPr>
              <w:t>Обеспечение реализации основных образовательных программ высшего образования</w:t>
            </w:r>
            <w:r w:rsidR="009741E5" w:rsidRPr="00296A54">
              <w:rPr>
                <w:rFonts w:ascii="Times New Roman" w:hAnsi="Times New Roman"/>
              </w:rPr>
              <w:t xml:space="preserve">, </w:t>
            </w:r>
            <w:r w:rsidR="00963678" w:rsidRPr="00296A54">
              <w:rPr>
                <w:rFonts w:ascii="Times New Roman" w:hAnsi="Times New Roman"/>
              </w:rPr>
              <w:t>научно-исследовательской, проектной, практической, методической, творческой деятельности</w:t>
            </w:r>
            <w:r w:rsidR="009741E5" w:rsidRPr="00296A54">
              <w:rPr>
                <w:rFonts w:ascii="Times New Roman" w:hAnsi="Times New Roman"/>
              </w:rPr>
              <w:t xml:space="preserve"> и воспитательной работы</w:t>
            </w:r>
            <w:r w:rsidR="00486E86" w:rsidRPr="00296A54">
              <w:rPr>
                <w:rFonts w:ascii="Times New Roman" w:hAnsi="Times New Roman"/>
              </w:rPr>
              <w:t>;</w:t>
            </w:r>
            <w:r w:rsidR="006661DC" w:rsidRPr="00296A54">
              <w:rPr>
                <w:rFonts w:ascii="Times New Roman" w:hAnsi="Times New Roman"/>
              </w:rPr>
              <w:t xml:space="preserve"> </w:t>
            </w:r>
            <w:r w:rsidR="002F1266" w:rsidRPr="00296A54">
              <w:rPr>
                <w:rFonts w:ascii="Times New Roman" w:hAnsi="Times New Roman"/>
              </w:rPr>
              <w:t>обеспечение организации образовательного процесса</w:t>
            </w:r>
            <w:r w:rsidR="00632A68" w:rsidRPr="00296A54">
              <w:rPr>
                <w:rFonts w:ascii="Times New Roman" w:hAnsi="Times New Roman"/>
              </w:rPr>
              <w:t xml:space="preserve"> </w:t>
            </w:r>
            <w:r w:rsidR="002F1266" w:rsidRPr="00296A54">
              <w:rPr>
                <w:rFonts w:ascii="Times New Roman" w:hAnsi="Times New Roman"/>
              </w:rPr>
              <w:t>и эффективной деятельности работников, участвующих в реализации основных образовательных программ высшего образования</w:t>
            </w:r>
            <w:bookmarkEnd w:id="2"/>
          </w:p>
        </w:tc>
      </w:tr>
      <w:tr w:rsidR="00EB35C0" w:rsidRPr="00296A54" w14:paraId="4A04AC03" w14:textId="77777777" w:rsidTr="00DE4233">
        <w:trPr>
          <w:gridBefore w:val="1"/>
          <w:gridAfter w:val="1"/>
          <w:wBefore w:w="134" w:type="pct"/>
          <w:wAfter w:w="132" w:type="pct"/>
          <w:trHeight w:val="691"/>
        </w:trPr>
        <w:tc>
          <w:tcPr>
            <w:tcW w:w="4734" w:type="pct"/>
            <w:gridSpan w:val="2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3CEA7B6" w14:textId="77777777" w:rsidR="00EB35C0" w:rsidRPr="00296A54" w:rsidRDefault="00AD7FD2" w:rsidP="00140B27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Г</w:t>
            </w:r>
            <w:r w:rsidR="00EB35C0" w:rsidRPr="00296A54">
              <w:rPr>
                <w:rFonts w:ascii="Times New Roman" w:hAnsi="Times New Roman"/>
              </w:rPr>
              <w:t>рупп</w:t>
            </w:r>
            <w:r w:rsidR="001D5E99" w:rsidRPr="00296A54">
              <w:rPr>
                <w:rFonts w:ascii="Times New Roman" w:hAnsi="Times New Roman"/>
              </w:rPr>
              <w:t>а</w:t>
            </w:r>
            <w:r w:rsidRPr="00296A54">
              <w:rPr>
                <w:rFonts w:ascii="Times New Roman" w:hAnsi="Times New Roman"/>
              </w:rPr>
              <w:t xml:space="preserve"> занятий</w:t>
            </w:r>
            <w:r w:rsidR="00EB35C0" w:rsidRPr="00296A54">
              <w:rPr>
                <w:rFonts w:ascii="Times New Roman" w:hAnsi="Times New Roman"/>
              </w:rPr>
              <w:t>:</w:t>
            </w:r>
          </w:p>
        </w:tc>
      </w:tr>
      <w:tr w:rsidR="00107E35" w:rsidRPr="00296A54" w14:paraId="4363D59C" w14:textId="77777777" w:rsidTr="00DE4233">
        <w:trPr>
          <w:gridBefore w:val="1"/>
          <w:gridAfter w:val="1"/>
          <w:wBefore w:w="134" w:type="pct"/>
          <w:wAfter w:w="132" w:type="pct"/>
          <w:trHeight w:val="850"/>
        </w:trPr>
        <w:tc>
          <w:tcPr>
            <w:tcW w:w="85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47C017" w14:textId="77777777" w:rsidR="00107E35" w:rsidRPr="00296A54" w:rsidRDefault="00107E35" w:rsidP="00A64D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A0F365" w14:textId="77777777" w:rsidR="00107E35" w:rsidRPr="00296A54" w:rsidRDefault="00107E35" w:rsidP="00A64D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A636A4" w14:textId="77777777" w:rsidR="00107E35" w:rsidRPr="00296A54" w:rsidRDefault="00107E35" w:rsidP="00A64D72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2310</w:t>
            </w:r>
          </w:p>
        </w:tc>
        <w:tc>
          <w:tcPr>
            <w:tcW w:w="3883" w:type="pct"/>
            <w:gridSpan w:val="20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8B2053" w14:textId="77777777" w:rsidR="00107E35" w:rsidRPr="00296A54" w:rsidRDefault="00107E35" w:rsidP="00A64D72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Профессорско-преподавательский персонал университетов и других организаций высшего образования</w:t>
            </w:r>
          </w:p>
        </w:tc>
      </w:tr>
      <w:tr w:rsidR="00BB5AB1" w:rsidRPr="00296A54" w14:paraId="3CAF06AD" w14:textId="77777777" w:rsidTr="00DE4233">
        <w:trPr>
          <w:gridBefore w:val="1"/>
          <w:gridAfter w:val="1"/>
          <w:wBefore w:w="134" w:type="pct"/>
          <w:wAfter w:w="132" w:type="pct"/>
          <w:trHeight w:val="399"/>
        </w:trPr>
        <w:tc>
          <w:tcPr>
            <w:tcW w:w="71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06AA1F" w14:textId="77777777" w:rsidR="00406D8E" w:rsidRPr="00296A54" w:rsidRDefault="00406D8E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96A54">
              <w:rPr>
                <w:rFonts w:ascii="Times New Roman" w:hAnsi="Times New Roman"/>
                <w:sz w:val="18"/>
              </w:rPr>
              <w:t>(код ОКЗ</w:t>
            </w:r>
            <w:r w:rsidRPr="00296A54">
              <w:rPr>
                <w:rStyle w:val="af2"/>
                <w:rFonts w:ascii="Times New Roman" w:hAnsi="Times New Roman"/>
                <w:sz w:val="18"/>
              </w:rPr>
              <w:endnoteReference w:id="1"/>
            </w:r>
            <w:r w:rsidRPr="00296A54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713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B9490B" w14:textId="77777777" w:rsidR="00406D8E" w:rsidRPr="00296A54" w:rsidRDefault="00406D8E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340668" w14:textId="77777777" w:rsidR="00406D8E" w:rsidRPr="00296A54" w:rsidRDefault="00406D8E" w:rsidP="00475D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96" w:type="pct"/>
            <w:gridSpan w:val="1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E6B4B2" w14:textId="77777777" w:rsidR="00406D8E" w:rsidRPr="00296A54" w:rsidRDefault="00406D8E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96A54">
              <w:rPr>
                <w:rFonts w:ascii="Times New Roman" w:hAnsi="Times New Roman"/>
                <w:sz w:val="18"/>
              </w:rPr>
              <w:t>(наименование)</w:t>
            </w:r>
          </w:p>
        </w:tc>
      </w:tr>
      <w:tr w:rsidR="00406D8E" w:rsidRPr="00296A54" w14:paraId="10F6700D" w14:textId="77777777" w:rsidTr="00DE4233">
        <w:trPr>
          <w:gridBefore w:val="1"/>
          <w:gridAfter w:val="1"/>
          <w:wBefore w:w="134" w:type="pct"/>
          <w:wAfter w:w="132" w:type="pct"/>
          <w:trHeight w:val="771"/>
        </w:trPr>
        <w:tc>
          <w:tcPr>
            <w:tcW w:w="4734" w:type="pct"/>
            <w:gridSpan w:val="2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219FF7E9" w14:textId="77777777" w:rsidR="00406D8E" w:rsidRPr="00296A54" w:rsidRDefault="00406D8E" w:rsidP="004D34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6A54">
              <w:rPr>
                <w:rFonts w:ascii="Times New Roman" w:hAnsi="Times New Roman"/>
                <w:sz w:val="24"/>
              </w:rPr>
              <w:t>Отнесение к видам экономической деятельности:</w:t>
            </w:r>
          </w:p>
        </w:tc>
      </w:tr>
      <w:tr w:rsidR="00DF23B3" w:rsidRPr="00296A54" w14:paraId="7A620F40" w14:textId="77777777" w:rsidTr="00DE4233">
        <w:trPr>
          <w:gridBefore w:val="1"/>
          <w:gridAfter w:val="1"/>
          <w:wBefore w:w="134" w:type="pct"/>
          <w:wAfter w:w="132" w:type="pct"/>
          <w:trHeight w:val="399"/>
        </w:trPr>
        <w:tc>
          <w:tcPr>
            <w:tcW w:w="71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35645C" w14:textId="77777777" w:rsidR="00406D8E" w:rsidRPr="00296A54" w:rsidRDefault="00406D8E" w:rsidP="00683C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6A54">
              <w:rPr>
                <w:rFonts w:ascii="Times New Roman" w:hAnsi="Times New Roman"/>
                <w:sz w:val="24"/>
              </w:rPr>
              <w:t>85.22</w:t>
            </w:r>
          </w:p>
        </w:tc>
        <w:tc>
          <w:tcPr>
            <w:tcW w:w="4024" w:type="pct"/>
            <w:gridSpan w:val="2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57FBC1" w14:textId="77777777" w:rsidR="00406D8E" w:rsidRPr="00296A54" w:rsidRDefault="00406D8E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6A54">
              <w:rPr>
                <w:rFonts w:ascii="Times New Roman" w:hAnsi="Times New Roman"/>
                <w:sz w:val="24"/>
              </w:rPr>
              <w:t>Образование высшее</w:t>
            </w:r>
          </w:p>
        </w:tc>
      </w:tr>
      <w:tr w:rsidR="00DF23B3" w:rsidRPr="00296A54" w14:paraId="78C34F30" w14:textId="77777777" w:rsidTr="00DE4233">
        <w:trPr>
          <w:gridBefore w:val="1"/>
          <w:gridAfter w:val="1"/>
          <w:wBefore w:w="134" w:type="pct"/>
          <w:wAfter w:w="132" w:type="pct"/>
          <w:trHeight w:val="244"/>
        </w:trPr>
        <w:tc>
          <w:tcPr>
            <w:tcW w:w="71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EFF912" w14:textId="77777777" w:rsidR="00406D8E" w:rsidRPr="00296A54" w:rsidRDefault="00406D8E" w:rsidP="008B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(код ОКВЭД</w:t>
            </w:r>
            <w:r w:rsidRPr="00296A54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2"/>
            </w:r>
            <w:r w:rsidRPr="00296A5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024" w:type="pct"/>
            <w:gridSpan w:val="2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32F3E3" w14:textId="77777777" w:rsidR="00406D8E" w:rsidRPr="00296A54" w:rsidRDefault="00406D8E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  <w:tr w:rsidR="00406D8E" w:rsidRPr="00296A54" w14:paraId="7ED13072" w14:textId="77777777" w:rsidTr="00DE4233">
        <w:trPr>
          <w:gridBefore w:val="1"/>
          <w:gridAfter w:val="1"/>
          <w:wBefore w:w="134" w:type="pct"/>
          <w:wAfter w:w="132" w:type="pct"/>
          <w:trHeight w:val="750"/>
        </w:trPr>
        <w:tc>
          <w:tcPr>
            <w:tcW w:w="4734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CADD" w14:textId="77777777" w:rsidR="00406D8E" w:rsidRPr="00296A54" w:rsidRDefault="00406D8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065D0" w14:textId="77777777" w:rsidR="00406D8E" w:rsidRPr="00296A54" w:rsidRDefault="00406D8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EBB33" w14:textId="77777777" w:rsidR="00406D8E" w:rsidRPr="00296A54" w:rsidRDefault="00406D8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056D0" w14:textId="77777777" w:rsidR="00406D8E" w:rsidRPr="00296A54" w:rsidRDefault="00406D8E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F47C0" w14:textId="77777777" w:rsidR="00153C57" w:rsidRPr="00296A54" w:rsidRDefault="00153C5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C05096" w14:textId="44380FA0" w:rsidR="00153C57" w:rsidRDefault="00153C5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BC3B0D" w14:textId="113237F8" w:rsidR="00057B87" w:rsidRDefault="00057B8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99DB31" w14:textId="7F7AC62E" w:rsidR="00057B87" w:rsidRDefault="00057B8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11DBAF" w14:textId="5C257D8C" w:rsidR="00057B87" w:rsidRDefault="00057B8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4E4DCF" w14:textId="480BD1E5" w:rsidR="00057B87" w:rsidRDefault="00057B8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013EA" w14:textId="3488A3B1" w:rsidR="00057B87" w:rsidRDefault="00057B8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C932A" w14:textId="77777777" w:rsidR="00057B87" w:rsidRPr="00296A54" w:rsidRDefault="00057B8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08167" w14:textId="77777777" w:rsidR="005F771A" w:rsidRPr="00296A54" w:rsidRDefault="005F771A" w:rsidP="0064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D8E" w:rsidRPr="00296A54" w14:paraId="171CE636" w14:textId="77777777" w:rsidTr="002937CF">
        <w:trPr>
          <w:gridAfter w:val="2"/>
          <w:wAfter w:w="286" w:type="pct"/>
          <w:trHeight w:val="723"/>
        </w:trPr>
        <w:tc>
          <w:tcPr>
            <w:tcW w:w="4714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7210" w14:textId="77777777" w:rsidR="00406D8E" w:rsidRPr="00296A54" w:rsidRDefault="00406D8E" w:rsidP="006A4F87">
            <w:pPr>
              <w:pStyle w:val="12"/>
              <w:tabs>
                <w:tab w:val="left" w:pos="567"/>
              </w:tabs>
              <w:spacing w:after="0" w:line="240" w:lineRule="auto"/>
              <w:ind w:left="0" w:firstLine="37"/>
              <w:jc w:val="center"/>
              <w:rPr>
                <w:rFonts w:ascii="Times New Roman" w:hAnsi="Times New Roman"/>
                <w:b/>
                <w:sz w:val="28"/>
              </w:rPr>
            </w:pPr>
            <w:r w:rsidRPr="00296A54">
              <w:lastRenderedPageBreak/>
              <w:br w:type="page"/>
            </w:r>
            <w:r w:rsidRPr="00296A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96A54">
              <w:rPr>
                <w:rFonts w:ascii="Times New Roman" w:hAnsi="Times New Roman"/>
                <w:b/>
                <w:sz w:val="28"/>
                <w:szCs w:val="28"/>
              </w:rPr>
              <w:t>. Описание</w:t>
            </w:r>
            <w:r w:rsidRPr="00296A54">
              <w:rPr>
                <w:rFonts w:ascii="Times New Roman" w:hAnsi="Times New Roman"/>
                <w:b/>
                <w:sz w:val="28"/>
              </w:rPr>
              <w:t xml:space="preserve"> трудовых функций, входящих в профессиональный стандарт (функциональная карта вида профессиональной деятельности)</w:t>
            </w:r>
          </w:p>
          <w:p w14:paraId="3BF091FA" w14:textId="77777777" w:rsidR="00406D8E" w:rsidRPr="00296A54" w:rsidRDefault="00406D8E" w:rsidP="000D3B5A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</w:rPr>
            </w:pPr>
          </w:p>
        </w:tc>
      </w:tr>
      <w:tr w:rsidR="007841B8" w:rsidRPr="00296A54" w14:paraId="65E7286F" w14:textId="77777777" w:rsidTr="00DE4233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</w:trPr>
        <w:tc>
          <w:tcPr>
            <w:tcW w:w="188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568C" w14:textId="77777777" w:rsidR="00406D8E" w:rsidRPr="00296A54" w:rsidRDefault="00406D8E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3" w:name="_Hlk68180597"/>
            <w:r w:rsidRPr="00296A54">
              <w:rPr>
                <w:rFonts w:ascii="Times New Roman" w:hAnsi="Times New Roman"/>
                <w:sz w:val="24"/>
              </w:rPr>
              <w:t>Обобщенные трудовые функции</w:t>
            </w:r>
          </w:p>
        </w:tc>
        <w:tc>
          <w:tcPr>
            <w:tcW w:w="297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03CA" w14:textId="77777777" w:rsidR="00406D8E" w:rsidRPr="00296A54" w:rsidRDefault="00406D8E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6A54">
              <w:rPr>
                <w:rFonts w:ascii="Times New Roman" w:hAnsi="Times New Roman"/>
                <w:sz w:val="24"/>
              </w:rPr>
              <w:t>Трудовые функции</w:t>
            </w:r>
          </w:p>
        </w:tc>
      </w:tr>
      <w:tr w:rsidR="00567F3C" w:rsidRPr="00296A54" w14:paraId="607FC499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122C" w14:textId="77777777" w:rsidR="00406D8E" w:rsidRPr="00296A54" w:rsidRDefault="00406D8E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18BF" w14:textId="77777777" w:rsidR="00406D8E" w:rsidRPr="00296A54" w:rsidRDefault="00406D8E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2D7A" w14:textId="77777777" w:rsidR="00406D8E" w:rsidRPr="00296A54" w:rsidRDefault="00406D8E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9635" w14:textId="77777777" w:rsidR="00406D8E" w:rsidRPr="00296A54" w:rsidRDefault="00406D8E" w:rsidP="00FA1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56E1" w14:textId="77777777" w:rsidR="00406D8E" w:rsidRPr="00296A54" w:rsidRDefault="00406D8E" w:rsidP="00406D8E">
            <w:pPr>
              <w:spacing w:after="0"/>
              <w:jc w:val="center"/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D799" w14:textId="77777777" w:rsidR="00406D8E" w:rsidRPr="00296A54" w:rsidRDefault="005A72BE" w:rsidP="00FA10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</w:t>
            </w:r>
            <w:r w:rsidR="00406D8E" w:rsidRPr="00296A54">
              <w:rPr>
                <w:rFonts w:ascii="Times New Roman" w:hAnsi="Times New Roman"/>
                <w:sz w:val="20"/>
                <w:szCs w:val="20"/>
              </w:rPr>
              <w:t>ровень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(подуровень)</w:t>
            </w:r>
            <w:r w:rsidR="00406D8E" w:rsidRPr="00296A54">
              <w:rPr>
                <w:rFonts w:ascii="Times New Roman" w:hAnsi="Times New Roman"/>
                <w:sz w:val="20"/>
                <w:szCs w:val="20"/>
              </w:rPr>
              <w:t xml:space="preserve"> квалификации</w:t>
            </w:r>
          </w:p>
        </w:tc>
      </w:tr>
      <w:tr w:rsidR="00080763" w:rsidRPr="00296A54" w14:paraId="0AEE3CE0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60E61" w14:textId="77777777" w:rsidR="00080763" w:rsidRPr="00296A54" w:rsidRDefault="00080763" w:rsidP="00B34C26">
            <w:pPr>
              <w:spacing w:after="0" w:line="240" w:lineRule="auto"/>
              <w:jc w:val="center"/>
            </w:pPr>
            <w:bookmarkStart w:id="4" w:name="_Hlk70076357"/>
            <w:bookmarkStart w:id="5" w:name="_Hlk71652155"/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1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26F30" w14:textId="77777777" w:rsidR="00080763" w:rsidRPr="00296A54" w:rsidRDefault="00080763" w:rsidP="00A25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образовательной деятельности по образовательным программам высшего образования</w:t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05703" w14:textId="77777777" w:rsidR="00080763" w:rsidRPr="00296A54" w:rsidRDefault="00080763" w:rsidP="006D6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C803" w14:textId="77777777" w:rsidR="00080763" w:rsidRPr="00296A54" w:rsidRDefault="00DC5F83" w:rsidP="00E90E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Преподавание</w:t>
            </w:r>
            <w:r w:rsidR="00080763" w:rsidRPr="00296A54">
              <w:rPr>
                <w:rFonts w:ascii="Times New Roman" w:hAnsi="Times New Roman"/>
                <w:sz w:val="20"/>
                <w:szCs w:val="20"/>
              </w:rPr>
              <w:t xml:space="preserve"> по образовательным программам высшего образования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DE39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А/01.6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2751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080763" w:rsidRPr="00296A54" w14:paraId="65BD38D6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206CF" w14:textId="77777777" w:rsidR="00080763" w:rsidRPr="00296A54" w:rsidRDefault="00080763" w:rsidP="00A64D72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C1E33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F4CB1" w14:textId="77777777" w:rsidR="00080763" w:rsidRPr="00296A54" w:rsidRDefault="00080763" w:rsidP="006D6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E4B1" w14:textId="77777777" w:rsidR="00080763" w:rsidRPr="00296A54" w:rsidRDefault="00080763" w:rsidP="00022D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  <w:r w:rsidR="00900429" w:rsidRPr="00296A54">
              <w:rPr>
                <w:rFonts w:ascii="Times New Roman" w:hAnsi="Times New Roman"/>
                <w:sz w:val="20"/>
                <w:szCs w:val="20"/>
              </w:rPr>
              <w:t xml:space="preserve">и оценивание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результатов освоения обучающимися образовательных программ 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0B3B" w14:textId="77777777" w:rsidR="00080763" w:rsidRPr="00296A54" w:rsidRDefault="00080763" w:rsidP="00BC57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А/02.6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A15D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080763" w:rsidRPr="00296A54" w14:paraId="17FE0EAF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A5198" w14:textId="77777777" w:rsidR="00080763" w:rsidRPr="00296A54" w:rsidRDefault="00080763" w:rsidP="00A64D72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9049F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2F76B" w14:textId="77777777" w:rsidR="00080763" w:rsidRPr="00296A54" w:rsidRDefault="00080763" w:rsidP="006D6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B6E" w14:textId="77777777" w:rsidR="00080763" w:rsidRPr="00296A54" w:rsidRDefault="00080763" w:rsidP="00E90E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</w:t>
            </w:r>
            <w:r w:rsidR="001A427A" w:rsidRPr="00296A54">
              <w:rPr>
                <w:rFonts w:ascii="Times New Roman" w:hAnsi="Times New Roman"/>
                <w:sz w:val="20"/>
                <w:szCs w:val="20"/>
              </w:rPr>
              <w:t xml:space="preserve">рабочих </w:t>
            </w:r>
            <w:r w:rsidR="008E56D8" w:rsidRPr="00296A54">
              <w:rPr>
                <w:rFonts w:ascii="Times New Roman" w:hAnsi="Times New Roman"/>
                <w:sz w:val="20"/>
                <w:szCs w:val="20"/>
              </w:rPr>
              <w:t xml:space="preserve">программ учебных дисциплин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и учебно-методических материалов</w:t>
            </w:r>
            <w:r w:rsidR="00B34C26" w:rsidRPr="00296A54">
              <w:rPr>
                <w:rFonts w:ascii="Times New Roman" w:hAnsi="Times New Roman"/>
                <w:sz w:val="20"/>
                <w:szCs w:val="20"/>
              </w:rPr>
              <w:t xml:space="preserve"> для реализации своей преподавательской деятельности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C059" w14:textId="77777777" w:rsidR="00080763" w:rsidRPr="00296A54" w:rsidRDefault="00080763" w:rsidP="002736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А/03.6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D174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285B52" w:rsidRPr="00296A54" w14:paraId="42F7A848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E2BD9" w14:textId="77777777" w:rsidR="00285B52" w:rsidRPr="00296A54" w:rsidRDefault="00285B52" w:rsidP="00A64D72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50E74" w14:textId="77777777" w:rsidR="00285B52" w:rsidRPr="00296A54" w:rsidRDefault="00285B52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86430" w14:textId="77777777" w:rsidR="00285B52" w:rsidRPr="00296A54" w:rsidRDefault="00285B52" w:rsidP="006D6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5C6E" w14:textId="28EBEE21" w:rsidR="00285B52" w:rsidRPr="00296A54" w:rsidRDefault="00285B52" w:rsidP="00285B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Ведение научно-исследовательской и/или проектной и /или практической, и/или методической, и/или творческой деятельности под руководством под руководством </w:t>
            </w:r>
            <w:r w:rsidR="00E61304" w:rsidRPr="00296A54">
              <w:rPr>
                <w:rFonts w:ascii="Times New Roman" w:hAnsi="Times New Roman"/>
                <w:sz w:val="20"/>
                <w:szCs w:val="20"/>
              </w:rPr>
              <w:t>педагогического работника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более высокой квалификации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D61" w14:textId="358B4AC0" w:rsidR="00285B52" w:rsidRPr="00296A54" w:rsidRDefault="00285B52" w:rsidP="002736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А/04.6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0EC6" w14:textId="3D1B7952" w:rsidR="00285B52" w:rsidRPr="00296A54" w:rsidRDefault="00285B52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080763" w:rsidRPr="00296A54" w14:paraId="0670E6FE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60441" w14:textId="77777777" w:rsidR="00080763" w:rsidRPr="00296A54" w:rsidRDefault="00080763" w:rsidP="00A64D72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DD954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72954" w14:textId="77777777" w:rsidR="00080763" w:rsidRPr="00296A54" w:rsidRDefault="00080763" w:rsidP="006D6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761A" w14:textId="77777777" w:rsidR="00080763" w:rsidRPr="00296A54" w:rsidRDefault="00080763" w:rsidP="00A030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воспитательной работы </w:t>
            </w:r>
            <w:r w:rsidR="00BB10E0" w:rsidRPr="00296A54">
              <w:rPr>
                <w:rFonts w:ascii="Times New Roman" w:hAnsi="Times New Roman"/>
                <w:sz w:val="20"/>
                <w:szCs w:val="20"/>
              </w:rPr>
              <w:t>со студентами</w:t>
            </w:r>
            <w:r w:rsidR="00FB1150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7D38" w14:textId="7F9CE9B2" w:rsidR="00080763" w:rsidRPr="00296A54" w:rsidRDefault="00080763" w:rsidP="002736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А/</w:t>
            </w:r>
            <w:r w:rsidR="00285B52" w:rsidRPr="00296A54">
              <w:rPr>
                <w:rFonts w:ascii="Times New Roman" w:hAnsi="Times New Roman"/>
                <w:sz w:val="20"/>
                <w:szCs w:val="20"/>
              </w:rPr>
              <w:t>05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828C" w14:textId="77777777" w:rsidR="00080763" w:rsidRPr="00296A54" w:rsidRDefault="00080763" w:rsidP="00406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bookmarkEnd w:id="3"/>
      <w:tr w:rsidR="00080763" w:rsidRPr="00296A54" w14:paraId="511207BC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A3F3E" w14:textId="77777777" w:rsidR="00080763" w:rsidRPr="00296A54" w:rsidRDefault="00080763" w:rsidP="00080763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9045F" w14:textId="77777777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951A1" w14:textId="77777777" w:rsidR="00080763" w:rsidRPr="00296A54" w:rsidRDefault="00080763" w:rsidP="00080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7245" w14:textId="77777777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Осуществление организационной работы в рамках деятельности структурного подразделения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8061" w14:textId="41BE44FB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А/</w:t>
            </w:r>
            <w:r w:rsidR="00285B52" w:rsidRPr="00296A54">
              <w:rPr>
                <w:rFonts w:ascii="Times New Roman" w:hAnsi="Times New Roman"/>
                <w:sz w:val="20"/>
                <w:szCs w:val="20"/>
              </w:rPr>
              <w:t>06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F5BD" w14:textId="77777777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887CD3" w:rsidRPr="00296A54" w14:paraId="159BF7AA" w14:textId="77777777" w:rsidTr="00DC5F83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463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F9A5A" w14:textId="77777777" w:rsidR="00887CD3" w:rsidRPr="00296A54" w:rsidRDefault="00887CD3" w:rsidP="00080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14D7B" w14:textId="77777777" w:rsidR="00887CD3" w:rsidRPr="00296A54" w:rsidRDefault="00887CD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образовательной</w:t>
            </w:r>
            <w:r w:rsidR="007E1819" w:rsidRPr="00296A54">
              <w:t xml:space="preserve"> </w:t>
            </w:r>
            <w:r w:rsidR="007E1819" w:rsidRPr="00296A54">
              <w:rPr>
                <w:rFonts w:ascii="Times New Roman" w:hAnsi="Times New Roman"/>
                <w:sz w:val="20"/>
                <w:szCs w:val="20"/>
              </w:rPr>
              <w:t>деятельности по образовательным программам высшего образования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D4C5F" w:rsidRPr="00296A54">
              <w:rPr>
                <w:rFonts w:ascii="Times New Roman" w:hAnsi="Times New Roman"/>
                <w:sz w:val="20"/>
                <w:szCs w:val="20"/>
              </w:rPr>
              <w:t>а также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научно-исследовательской и/или проектной и /или практической, и/или методической, и/или творческой деятельност</w:t>
            </w:r>
            <w:r w:rsidR="00BE556E" w:rsidRPr="00296A54">
              <w:rPr>
                <w:rFonts w:ascii="Times New Roman" w:hAnsi="Times New Roman"/>
                <w:sz w:val="20"/>
                <w:szCs w:val="20"/>
              </w:rPr>
              <w:t>и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638E8" w14:textId="77777777" w:rsidR="00887CD3" w:rsidRPr="00296A54" w:rsidRDefault="00887CD3" w:rsidP="00080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1F23A" w14:textId="77777777" w:rsidR="00887CD3" w:rsidRPr="00296A54" w:rsidRDefault="00DC5F83" w:rsidP="004E6D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Преподавание</w:t>
            </w:r>
            <w:r w:rsidR="00887CD3" w:rsidRPr="00296A54">
              <w:rPr>
                <w:rFonts w:ascii="Times New Roman" w:hAnsi="Times New Roman"/>
                <w:sz w:val="20"/>
                <w:szCs w:val="20"/>
              </w:rPr>
              <w:t xml:space="preserve"> по образовательным программам высшего образования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65BA9" w14:textId="77777777" w:rsidR="00887CD3" w:rsidRPr="00296A54" w:rsidRDefault="00887CD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В/01.6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72BE7" w14:textId="77777777" w:rsidR="00887CD3" w:rsidRPr="00296A54" w:rsidRDefault="00887CD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</w:t>
            </w:r>
            <w:r w:rsidR="003C3AED" w:rsidRPr="00296A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80763" w:rsidRPr="00296A54" w14:paraId="0F5A963C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8F7D2" w14:textId="77777777" w:rsidR="00080763" w:rsidRPr="00296A54" w:rsidRDefault="00080763" w:rsidP="00080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7FC93" w14:textId="77777777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1393E" w14:textId="77777777" w:rsidR="00080763" w:rsidRPr="00296A54" w:rsidRDefault="00080763" w:rsidP="00080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EF3" w14:textId="77777777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  <w:r w:rsidR="00900429" w:rsidRPr="00296A54">
              <w:rPr>
                <w:rFonts w:ascii="Times New Roman" w:hAnsi="Times New Roman"/>
                <w:sz w:val="20"/>
                <w:szCs w:val="20"/>
              </w:rPr>
              <w:t xml:space="preserve">и оценивание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результатов освоения обучающимися образовательных программ 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086F" w14:textId="77777777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В/02.6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6116" w14:textId="77777777" w:rsidR="00080763" w:rsidRPr="00296A54" w:rsidRDefault="0008076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</w:t>
            </w:r>
            <w:r w:rsidR="00407C79" w:rsidRPr="00296A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87CD3" w:rsidRPr="00296A54" w14:paraId="03FCF911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23E69" w14:textId="77777777" w:rsidR="00887CD3" w:rsidRPr="00296A54" w:rsidRDefault="00887CD3" w:rsidP="00080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107FB" w14:textId="77777777" w:rsidR="00887CD3" w:rsidRPr="00296A54" w:rsidRDefault="00887CD3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BE6BF" w14:textId="77777777" w:rsidR="00887CD3" w:rsidRPr="00296A54" w:rsidRDefault="00887CD3" w:rsidP="00080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20EE" w14:textId="77777777" w:rsidR="00887CD3" w:rsidRPr="00296A54" w:rsidRDefault="0092145B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Ведение </w:t>
            </w:r>
            <w:r w:rsidR="00887CD3" w:rsidRPr="00296A54">
              <w:rPr>
                <w:rFonts w:ascii="Times New Roman" w:hAnsi="Times New Roman"/>
                <w:sz w:val="20"/>
                <w:szCs w:val="20"/>
              </w:rPr>
              <w:t>научно-исследовательской и/или проектной и /или практической, и/или методической, и/или творческой деятельност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0189" w14:textId="77777777" w:rsidR="00887CD3" w:rsidRPr="00296A54" w:rsidRDefault="0092145B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В/03.6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ABA7" w14:textId="77777777" w:rsidR="00887CD3" w:rsidRPr="00296A54" w:rsidRDefault="0092145B" w:rsidP="00080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</w:tr>
      <w:bookmarkEnd w:id="4"/>
      <w:bookmarkEnd w:id="5"/>
      <w:tr w:rsidR="00B3398E" w:rsidRPr="00296A54" w14:paraId="1C4629AF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BBB06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29158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ED7B4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DC19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Руководство научно-исследовательской и/или проектной и /или практической, и/или методической, и/или творческой деятельностью обучающихся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7E67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В/04.6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0EA9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</w:tr>
      <w:tr w:rsidR="00B3398E" w:rsidRPr="00296A54" w14:paraId="1891DE8D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9F292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B9644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096A2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5DB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рабочих программ учебных дисциплин и учебно-методических материалов для реализации своей преподавательской деятельности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2475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В/05.6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646F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</w:t>
            </w:r>
            <w:r w:rsidR="001E4E31" w:rsidRPr="00296A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398E" w:rsidRPr="00296A54" w14:paraId="77E4E815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574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3941A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56ADC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1435A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DD5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Проведение воспитательной работы со студентами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B1ED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В/06.6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9A00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B3398E" w:rsidRPr="00296A54" w14:paraId="779829F5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87806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1448A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F2B1D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E3A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Осуществление организационной работы в рамках деятельности структурного подразделения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66FB" w14:textId="2F057B28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В/</w:t>
            </w:r>
            <w:r w:rsidR="003C1820" w:rsidRPr="00296A54">
              <w:rPr>
                <w:rFonts w:ascii="Times New Roman" w:hAnsi="Times New Roman"/>
                <w:sz w:val="20"/>
                <w:szCs w:val="20"/>
              </w:rPr>
              <w:t>07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</w:t>
            </w:r>
            <w:r w:rsidR="00CB3AA4" w:rsidRPr="00296A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71D7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B3398E" w:rsidRPr="00296A54" w14:paraId="385DF3DC" w14:textId="77777777" w:rsidTr="00DC5F83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563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E8894" w14:textId="77777777" w:rsidR="00B3398E" w:rsidRPr="00296A54" w:rsidRDefault="00B3398E" w:rsidP="00B3398E">
            <w:pPr>
              <w:spacing w:after="0" w:line="240" w:lineRule="auto"/>
              <w:jc w:val="center"/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С</w:t>
            </w:r>
          </w:p>
        </w:tc>
        <w:tc>
          <w:tcPr>
            <w:tcW w:w="11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A50E3" w14:textId="005272B2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образовательной</w:t>
            </w:r>
            <w:r w:rsidRPr="00296A54"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деятельности по образовательным программам высшего образования, а также научно-</w:t>
            </w: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исследовательской и/или проектной и /или практической, и/или методической, и/или творческой деятельности и </w:t>
            </w:r>
            <w:r w:rsidR="00E66929" w:rsidRPr="00296A54">
              <w:rPr>
                <w:rFonts w:ascii="Times New Roman" w:hAnsi="Times New Roman"/>
                <w:sz w:val="20"/>
                <w:szCs w:val="20"/>
              </w:rPr>
              <w:t xml:space="preserve">координация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деятельности других работников подразделения</w:t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DD401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B0567" w14:textId="77777777" w:rsidR="00B3398E" w:rsidRPr="00296A54" w:rsidRDefault="00DC5F83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Преподавание</w:t>
            </w:r>
            <w:r w:rsidR="00B3398E" w:rsidRPr="00296A54">
              <w:rPr>
                <w:rFonts w:ascii="Times New Roman" w:hAnsi="Times New Roman"/>
                <w:sz w:val="20"/>
                <w:szCs w:val="20"/>
              </w:rPr>
              <w:t xml:space="preserve"> по образовательным программам высшего образования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B0E7E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С/01.7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7DBF5" w14:textId="77777777" w:rsidR="00B3398E" w:rsidRPr="00296A54" w:rsidRDefault="00407C79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</w:t>
            </w:r>
            <w:r w:rsidR="003C3AED" w:rsidRPr="00296A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3398E" w:rsidRPr="00296A54" w14:paraId="6C8DD022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11F0F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137A6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0B3CB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6070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и оценивание результатов освоения обучающимися образовательных программ 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A5E5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С/02.7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09C0" w14:textId="77777777" w:rsidR="00B3398E" w:rsidRPr="00296A54" w:rsidRDefault="00407C79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</w:tr>
      <w:tr w:rsidR="00B3398E" w:rsidRPr="00296A54" w14:paraId="424D61B1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689D6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2965B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F0311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6D21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Ведение научно-исследовательской и/или проектной и /или практической, и/или методической, и/или творческой деятельности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6F8C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С/03.7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F831" w14:textId="77777777" w:rsidR="00B3398E" w:rsidRPr="00296A54" w:rsidRDefault="00407C79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</w:tr>
      <w:tr w:rsidR="00B3398E" w:rsidRPr="00296A54" w14:paraId="58A8A853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9A0BD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8398A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45CE5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770A" w14:textId="77777777" w:rsidR="00B3398E" w:rsidRPr="00296A54" w:rsidRDefault="003A1FD2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рабочих программ учебных дисциплин и/или образовательных программ и учебно-методических материалов</w:t>
            </w:r>
            <w:r w:rsidRPr="00296A54"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для сопровождения деятельности структурного подразделения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76CC" w14:textId="77777777" w:rsidR="00B3398E" w:rsidRPr="00296A54" w:rsidRDefault="000E734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С/04.7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6AD8" w14:textId="77777777" w:rsidR="00B3398E" w:rsidRPr="00296A54" w:rsidRDefault="00407C79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7</w:t>
            </w:r>
            <w:r w:rsidR="00DD6C4B" w:rsidRPr="00296A54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</w:tr>
      <w:tr w:rsidR="00B3398E" w:rsidRPr="00296A54" w14:paraId="2113B958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E5968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8E225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8667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49A4" w14:textId="77777777" w:rsidR="003A1FD2" w:rsidRPr="00296A54" w:rsidRDefault="003A1FD2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Руководство научно-исследовательской и/или проектной и /или практической, и/или методической, и/или творческой деятельностью </w:t>
            </w:r>
            <w:r w:rsidR="00691502" w:rsidRPr="00296A54">
              <w:rPr>
                <w:rFonts w:ascii="Times New Roman" w:hAnsi="Times New Roman"/>
                <w:sz w:val="20"/>
                <w:szCs w:val="20"/>
              </w:rPr>
              <w:t xml:space="preserve">работников и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BA99" w14:textId="6118E58A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С/</w:t>
            </w:r>
            <w:r w:rsidR="003A1FD2" w:rsidRPr="00296A54">
              <w:rPr>
                <w:rFonts w:ascii="Times New Roman" w:hAnsi="Times New Roman"/>
                <w:sz w:val="20"/>
                <w:szCs w:val="20"/>
              </w:rPr>
              <w:t>05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44E4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7</w:t>
            </w:r>
            <w:r w:rsidR="00DD6C4B" w:rsidRPr="00296A54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</w:tr>
      <w:tr w:rsidR="00B3398E" w:rsidRPr="00296A54" w14:paraId="02982CE5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A28A2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58326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540C4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71A0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Проведение воспитательной работы со студентами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D978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С/</w:t>
            </w:r>
            <w:r w:rsidR="003A1FD2" w:rsidRPr="00296A54">
              <w:rPr>
                <w:rFonts w:ascii="Times New Roman" w:hAnsi="Times New Roman"/>
                <w:sz w:val="20"/>
                <w:szCs w:val="20"/>
              </w:rPr>
              <w:t>06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C255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B3398E" w:rsidRPr="00296A54" w14:paraId="7E8F5605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F03F7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7EC1B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99C54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1828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Осуществление организационной работы в рамках деятельности структурного подразделения и образовательной организации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A7FA" w14:textId="6DABB2EE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С/</w:t>
            </w:r>
            <w:r w:rsidR="003A1FD2" w:rsidRPr="00296A54">
              <w:rPr>
                <w:rFonts w:ascii="Times New Roman" w:hAnsi="Times New Roman"/>
                <w:sz w:val="20"/>
                <w:szCs w:val="20"/>
              </w:rPr>
              <w:t>07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.7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D572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7</w:t>
            </w:r>
            <w:r w:rsidR="00DD6C4B" w:rsidRPr="00296A54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</w:tr>
      <w:tr w:rsidR="00B3398E" w:rsidRPr="00296A54" w14:paraId="4959819D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3F553" w14:textId="77777777" w:rsidR="00B3398E" w:rsidRPr="00296A54" w:rsidRDefault="00B3398E" w:rsidP="00B3398E">
            <w:pPr>
              <w:spacing w:after="0" w:line="240" w:lineRule="auto"/>
              <w:jc w:val="center"/>
              <w:rPr>
                <w:lang w:val="en-US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76690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образовательной деятельности по образовательным программам высшего образования, а также 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6945A" w14:textId="7FB2386B" w:rsidR="00B3398E" w:rsidRPr="00296A54" w:rsidRDefault="00C67CC8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2C11" w14:textId="77777777" w:rsidR="00B3398E" w:rsidRPr="00296A54" w:rsidRDefault="00DC5F83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Преподавание</w:t>
            </w:r>
            <w:r w:rsidR="00B3398E" w:rsidRPr="00296A54">
              <w:rPr>
                <w:rFonts w:ascii="Times New Roman" w:hAnsi="Times New Roman"/>
                <w:sz w:val="20"/>
                <w:szCs w:val="20"/>
              </w:rPr>
              <w:t xml:space="preserve"> по образовательным программам высшего образования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6D42" w14:textId="324D789D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D/01.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31BB" w14:textId="77777777" w:rsidR="00B3398E" w:rsidRPr="00296A54" w:rsidRDefault="001E4E31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</w:t>
            </w:r>
            <w:r w:rsidR="003C3AED" w:rsidRPr="00296A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3398E" w:rsidRPr="00296A54" w14:paraId="12FC7C17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E4419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73851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84EF9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6E3C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и оценивание результатов освоения обучающимися образовательных программ 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472" w14:textId="172D297F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D/02.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4F9" w14:textId="2073BD66" w:rsidR="00B3398E" w:rsidRPr="00296A54" w:rsidRDefault="001E4E31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B3398E" w:rsidRPr="00296A54" w14:paraId="77F1EF10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314AB4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BDF1E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B41F6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5FD3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Ведение научно-исследовательской и/или проектной и /или практической, и/или методической, и/или творческой деятельности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D2E2" w14:textId="3A9DBDC3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D/03.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E88A" w14:textId="77777777" w:rsidR="00B3398E" w:rsidRPr="00296A54" w:rsidRDefault="001E4E31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</w:tr>
      <w:tr w:rsidR="00B3398E" w:rsidRPr="00296A54" w14:paraId="2443A9E7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D3F76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85514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4B77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D401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20E6" w14:textId="5085A666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/04.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FF07" w14:textId="1335C6CD" w:rsidR="00B3398E" w:rsidRPr="00296A54" w:rsidRDefault="00C67CC8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</w:tr>
      <w:tr w:rsidR="00B3398E" w:rsidRPr="00296A54" w14:paraId="4E72D912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9CE25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6495F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97284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03DA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рабочих программ учебных дисциплин и/или образовательных программ и учебно-методических материалов для обеспечения организации и руководства научно-исследовательской и/или проектной и /или практической, и/или методической, и/или творческой деятельностью</w:t>
            </w:r>
            <w:r w:rsidRPr="00296A54"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работников и обучающихся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8A21" w14:textId="7DB258FE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/05.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D5DA" w14:textId="44AE1542" w:rsidR="00B3398E" w:rsidRPr="00296A54" w:rsidRDefault="00C67CC8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</w:tr>
      <w:tr w:rsidR="00B3398E" w:rsidRPr="00296A54" w14:paraId="56CECB3A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E6F51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13FDC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B8EB2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3036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Проведение воспитательной работы со студентами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50AD" w14:textId="3E0D16B6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/06.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B425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B3398E" w:rsidRPr="00296A54" w14:paraId="1B39D876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75D77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97F8F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F8F48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7A38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Осуществление организационной работы в рамках деятельности структурного подразделения и образовательной организации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B7F9" w14:textId="7022AF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/07.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8839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</w:tr>
      <w:tr w:rsidR="00B3398E" w:rsidRPr="00296A54" w14:paraId="1A789C2D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1F41F" w14:textId="77777777" w:rsidR="00B3398E" w:rsidRPr="00296A54" w:rsidRDefault="00B3398E" w:rsidP="00B3398E">
            <w:pPr>
              <w:spacing w:after="0" w:line="240" w:lineRule="auto"/>
              <w:jc w:val="center"/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Е</w:t>
            </w:r>
          </w:p>
        </w:tc>
        <w:tc>
          <w:tcPr>
            <w:tcW w:w="115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F0727" w14:textId="77777777" w:rsidR="00343B18" w:rsidRPr="00296A54" w:rsidRDefault="00336F9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образовательной деятельности по образовательным программам высшего образования и</w:t>
            </w:r>
          </w:p>
          <w:p w14:paraId="16723E5C" w14:textId="77777777" w:rsidR="00B3398E" w:rsidRPr="00296A54" w:rsidRDefault="00336F9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 w:rsidR="00B3398E" w:rsidRPr="00296A54">
              <w:rPr>
                <w:rFonts w:ascii="Times New Roman" w:hAnsi="Times New Roman"/>
                <w:sz w:val="20"/>
                <w:szCs w:val="20"/>
              </w:rPr>
              <w:t>деятельностью кафедры или иного аналогичного подразделения (департамента, центра, школы, другое)</w:t>
            </w:r>
            <w:r w:rsidR="001A47F4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F0512" w14:textId="65725932" w:rsidR="00B3398E" w:rsidRPr="00296A54" w:rsidRDefault="00C67CC8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F7B" w14:textId="77777777" w:rsidR="00B3398E" w:rsidRPr="00296A54" w:rsidRDefault="00DC5F83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Преподавание</w:t>
            </w:r>
            <w:r w:rsidR="00B3398E" w:rsidRPr="00296A54">
              <w:rPr>
                <w:rFonts w:ascii="Times New Roman" w:hAnsi="Times New Roman"/>
                <w:sz w:val="20"/>
                <w:szCs w:val="20"/>
              </w:rPr>
              <w:t xml:space="preserve"> по образовательным программам высшего образования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A04B" w14:textId="69EE2588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Е/01.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0FF9" w14:textId="77777777" w:rsidR="00B3398E" w:rsidRPr="00296A54" w:rsidRDefault="003C3AED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</w:tr>
      <w:tr w:rsidR="00B3398E" w:rsidRPr="00296A54" w14:paraId="2A7466CC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C2039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CF530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6FB0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AF36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и оценивание результатов освоения обучающимися образовательных программ 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78C4" w14:textId="466D4B4A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Е/02.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E25A" w14:textId="77777777" w:rsidR="00B3398E" w:rsidRPr="00296A54" w:rsidRDefault="001E4E31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1A0090" w:rsidRPr="00296A54" w14:paraId="5BC1DFA4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85A41" w14:textId="77777777" w:rsidR="001A0090" w:rsidRPr="00296A54" w:rsidRDefault="001A0090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B47A7" w14:textId="77777777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8BBEB" w14:textId="77777777" w:rsidR="001A0090" w:rsidRPr="00296A54" w:rsidRDefault="001A0090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F93" w14:textId="77777777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Ведение научно-исследовательской и/или проектной и /или практической, и/или методической, и/или творческой деятельности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C600" w14:textId="6BB97FEB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Е/03.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C18C" w14:textId="77777777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</w:tr>
      <w:tr w:rsidR="00B66BF4" w:rsidRPr="00296A54" w14:paraId="152D73A0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D70DE" w14:textId="77777777" w:rsidR="00B66BF4" w:rsidRPr="00296A54" w:rsidRDefault="00B66BF4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FC9C5" w14:textId="77777777" w:rsidR="00B66BF4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C4B3B" w14:textId="77777777" w:rsidR="00B66BF4" w:rsidRPr="00296A54" w:rsidRDefault="00B66BF4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E6E8" w14:textId="77777777" w:rsidR="00B66BF4" w:rsidRPr="00296A54" w:rsidRDefault="00E46716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2F44" w14:textId="5033BBD3" w:rsidR="00B66BF4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Е/0</w:t>
            </w:r>
            <w:r w:rsidR="001A0090" w:rsidRPr="00296A54">
              <w:rPr>
                <w:rFonts w:ascii="Times New Roman" w:hAnsi="Times New Roman"/>
                <w:sz w:val="20"/>
                <w:szCs w:val="20"/>
              </w:rPr>
              <w:t>4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2D81" w14:textId="70EF462B" w:rsidR="00B66BF4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</w:tr>
      <w:tr w:rsidR="00B3398E" w:rsidRPr="00296A54" w14:paraId="3D299386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978BA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92281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D8BC7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0DC2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Руководство деятельностью кафедры, 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другое), разработка стратегии ее развития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BBB9" w14:textId="020D3841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Е/0</w:t>
            </w:r>
            <w:r w:rsidR="001A0090" w:rsidRPr="00296A54">
              <w:rPr>
                <w:rFonts w:ascii="Times New Roman" w:hAnsi="Times New Roman"/>
                <w:sz w:val="20"/>
                <w:szCs w:val="20"/>
              </w:rPr>
              <w:t>5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5F94" w14:textId="60607577" w:rsidR="00B3398E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</w:tr>
      <w:tr w:rsidR="00B3398E" w:rsidRPr="00296A54" w14:paraId="34E7C2F9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D3E96" w14:textId="77777777" w:rsidR="00B3398E" w:rsidRPr="00296A54" w:rsidRDefault="00B3398E" w:rsidP="00B3398E"/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70890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050C3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F128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</w:t>
            </w:r>
            <w:r w:rsidR="001B174F" w:rsidRPr="00296A54">
              <w:rPr>
                <w:rFonts w:ascii="Times New Roman" w:hAnsi="Times New Roman"/>
                <w:sz w:val="20"/>
                <w:szCs w:val="20"/>
              </w:rPr>
              <w:t xml:space="preserve">учебной, научно-исследовательской, научно-технической, методической, проектной, инновационной, </w:t>
            </w:r>
            <w:r w:rsidR="001B174F"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экспертно-аналитической, информационной, воспитательной работы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научно-педагогическими работниками кафедры, 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345E" w14:textId="13000003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Е/0</w:t>
            </w:r>
            <w:r w:rsidR="001A0090" w:rsidRPr="00296A54">
              <w:rPr>
                <w:rFonts w:ascii="Times New Roman" w:hAnsi="Times New Roman"/>
                <w:sz w:val="20"/>
                <w:szCs w:val="20"/>
              </w:rPr>
              <w:t>6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D3C4" w14:textId="7D50D120" w:rsidR="00B3398E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</w:tr>
      <w:tr w:rsidR="00B3398E" w:rsidRPr="00296A54" w14:paraId="43D6DD38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F89D9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816EF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4A525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3983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Контроль и анализ деятельности кафедры, 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0B7C" w14:textId="70CD6747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Е/07.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9D64" w14:textId="3C1E9BEE" w:rsidR="00B3398E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</w:tr>
      <w:tr w:rsidR="00B3398E" w:rsidRPr="00296A54" w14:paraId="125730F0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189A8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AC37A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A0A2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EE35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проведение воспитательной работы со студентами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583F" w14:textId="3ECA4532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Е/08.</w:t>
            </w:r>
            <w:r w:rsidR="006F67C0"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3F6F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7</w:t>
            </w:r>
            <w:r w:rsidR="00DD6C4B" w:rsidRPr="00296A54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</w:tr>
      <w:tr w:rsidR="00B3398E" w:rsidRPr="00296A54" w14:paraId="22FD3495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FD0FBA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50" w:type="pct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511050" w14:textId="77777777" w:rsidR="00336F9E" w:rsidRPr="00296A54" w:rsidRDefault="00336F9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образовательной деятельности по образовательным программам высшего образования и</w:t>
            </w:r>
          </w:p>
          <w:p w14:paraId="68EB9A50" w14:textId="77777777" w:rsidR="00B3398E" w:rsidRPr="00296A54" w:rsidRDefault="00336F9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 w:rsidR="00D22EC6" w:rsidRPr="00296A54">
              <w:rPr>
                <w:rFonts w:ascii="Times New Roman" w:hAnsi="Times New Roman"/>
                <w:sz w:val="20"/>
                <w:szCs w:val="20"/>
              </w:rPr>
              <w:t xml:space="preserve">структурным </w:t>
            </w:r>
            <w:r w:rsidR="004A310D" w:rsidRPr="00296A54">
              <w:rPr>
                <w:rFonts w:ascii="Times New Roman" w:hAnsi="Times New Roman"/>
                <w:sz w:val="20"/>
                <w:szCs w:val="20"/>
              </w:rPr>
              <w:t>подразделением</w:t>
            </w:r>
            <w:r w:rsidR="00D22EC6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10D" w:rsidRPr="00296A54">
              <w:rPr>
                <w:rFonts w:ascii="Times New Roman" w:hAnsi="Times New Roman"/>
                <w:sz w:val="20"/>
                <w:szCs w:val="20"/>
              </w:rPr>
              <w:t>организации, реализующим образовательную деятельность</w:t>
            </w:r>
          </w:p>
        </w:tc>
        <w:tc>
          <w:tcPr>
            <w:tcW w:w="46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BD351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59D" w14:textId="77777777" w:rsidR="00B3398E" w:rsidRPr="00296A54" w:rsidRDefault="00DC5F83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Преподавание</w:t>
            </w:r>
            <w:r w:rsidR="00B3398E" w:rsidRPr="00296A54">
              <w:rPr>
                <w:rFonts w:ascii="Times New Roman" w:hAnsi="Times New Roman"/>
                <w:sz w:val="20"/>
                <w:szCs w:val="20"/>
              </w:rPr>
              <w:t xml:space="preserve"> по образовательным программам высшего образования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540C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/01.8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2C4C" w14:textId="77777777" w:rsidR="00B3398E" w:rsidRPr="00296A54" w:rsidRDefault="003C3AED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</w:tr>
      <w:tr w:rsidR="00B3398E" w:rsidRPr="00296A54" w14:paraId="72F578D6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6EADA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CAC46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D5AB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CB9A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и оценивание результатов освоения обучающимися образовательных программ 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9B8E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/02.8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4A71" w14:textId="77777777" w:rsidR="00B3398E" w:rsidRPr="00296A54" w:rsidRDefault="00DD6C4B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</w:tr>
      <w:tr w:rsidR="001A0090" w:rsidRPr="00296A54" w14:paraId="2FFF452E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994E4" w14:textId="77777777" w:rsidR="001A0090" w:rsidRPr="00296A54" w:rsidRDefault="001A0090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1BF14" w14:textId="77777777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C2A58" w14:textId="77777777" w:rsidR="001A0090" w:rsidRPr="00296A54" w:rsidRDefault="001A0090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6822" w14:textId="77777777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Ведение научно-исследовательской и/или проектной и /или практической, и/или методической, и/или творческой деятельности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A50F" w14:textId="77777777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F /0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3</w:t>
            </w: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1FF1" w14:textId="77777777" w:rsidR="001A0090" w:rsidRPr="00296A54" w:rsidRDefault="001A0090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</w:tr>
      <w:tr w:rsidR="00B66BF4" w:rsidRPr="00296A54" w14:paraId="05A34030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DCD60" w14:textId="77777777" w:rsidR="00B66BF4" w:rsidRPr="00296A54" w:rsidRDefault="00B66BF4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C9A4" w14:textId="77777777" w:rsidR="00B66BF4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09CD3" w14:textId="77777777" w:rsidR="00B66BF4" w:rsidRPr="00296A54" w:rsidRDefault="00B66BF4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3B6C" w14:textId="77777777" w:rsidR="00B66BF4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5FDE" w14:textId="77777777" w:rsidR="00B66BF4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/0</w:t>
            </w:r>
            <w:r w:rsidR="007A5FA4" w:rsidRPr="00296A5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CC58" w14:textId="01A8EA5F" w:rsidR="00B66BF4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</w:tr>
      <w:tr w:rsidR="00B3398E" w:rsidRPr="00296A54" w14:paraId="681FAD79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21A6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C88CA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861E8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7C9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Руководство деятельностью факультета, иного аналогичного образовательного, научно-образовательного подразделения (института, высшей школы, другое), объединяющего кафедры и иные аналогичные структурные подразделения/ структурные единицы, и разработка стратегии его развития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D014" w14:textId="77777777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/0</w:t>
            </w:r>
            <w:r w:rsidR="007A5FA4" w:rsidRPr="00296A5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62BC" w14:textId="4833E10E" w:rsidR="00B3398E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</w:tr>
      <w:tr w:rsidR="00B3398E" w:rsidRPr="00296A54" w14:paraId="729FC37A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ED95E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5BFE4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F785F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DFF4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обеспечение реализации учебной, научно-исследовательской, научно-технической, методической, проектной, инновационной, экспертно-аналитической, информационной, воспитательной работы факультета, иного аналогичного образовательного, научно-образовательного подразделения (института, высшей школы, другое), объединяющего кафедры и иные аналогичные структурные подразделения/ структурные единицы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6ED5" w14:textId="77777777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/0</w:t>
            </w:r>
            <w:r w:rsidR="007A5FA4" w:rsidRPr="00296A5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9707" w14:textId="094DA5D1" w:rsidR="00B3398E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</w:tr>
      <w:tr w:rsidR="00B3398E" w:rsidRPr="00296A54" w14:paraId="3DDC8F79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B1AA6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A51E9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51802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DFB1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Контроль и анализ деятельности факультета, иного аналогичного образовательного, научно-образовательного подразделения (института, высшей школы, другое), объединяющего кафедры и иные аналогичные структурные подразделения/ структурные единицы, по всем направлениям деятельности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5067" w14:textId="77777777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F /07.8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8E15" w14:textId="02DEE5B2" w:rsidR="00B3398E" w:rsidRPr="00296A54" w:rsidRDefault="008D1F5A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</w:tr>
      <w:tr w:rsidR="00B3398E" w:rsidRPr="00296A54" w14:paraId="7E482E24" w14:textId="77777777" w:rsidTr="007A5FA4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34" w:type="pct"/>
          <w:trHeight w:val="1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8F89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668D7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0D6B9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5025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проведение воспитательной работы со студентами</w:t>
            </w:r>
          </w:p>
        </w:tc>
        <w:tc>
          <w:tcPr>
            <w:tcW w:w="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8C96" w14:textId="77777777" w:rsidR="00B3398E" w:rsidRPr="00296A54" w:rsidRDefault="00B66BF4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F /08.8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14C2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7</w:t>
            </w:r>
            <w:r w:rsidR="00C11DD4" w:rsidRPr="00296A54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</w:tr>
      <w:tr w:rsidR="00B3398E" w:rsidRPr="00296A54" w14:paraId="6BA34AB7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262"/>
        </w:trPr>
        <w:tc>
          <w:tcPr>
            <w:tcW w:w="4866" w:type="pct"/>
            <w:gridSpan w:val="24"/>
            <w:tcBorders>
              <w:top w:val="nil"/>
              <w:bottom w:val="nil"/>
              <w:right w:val="nil"/>
            </w:tcBorders>
            <w:vAlign w:val="center"/>
          </w:tcPr>
          <w:p w14:paraId="7304E002" w14:textId="77777777" w:rsidR="00B3398E" w:rsidRDefault="00B3398E" w:rsidP="00B3398E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Cs w:val="20"/>
              </w:rPr>
            </w:pPr>
          </w:p>
          <w:p w14:paraId="321F08D9" w14:textId="0CA6B89C" w:rsidR="00057B87" w:rsidRPr="00296A54" w:rsidRDefault="00057B87" w:rsidP="00B3398E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B3398E" w:rsidRPr="00296A54" w14:paraId="542B3914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805"/>
        </w:trPr>
        <w:tc>
          <w:tcPr>
            <w:tcW w:w="4866" w:type="pct"/>
            <w:gridSpan w:val="24"/>
            <w:tcBorders>
              <w:top w:val="nil"/>
              <w:bottom w:val="nil"/>
              <w:right w:val="nil"/>
            </w:tcBorders>
            <w:vAlign w:val="center"/>
          </w:tcPr>
          <w:p w14:paraId="72763F2B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6A54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III. Характеристика обобщенных трудовых функций</w:t>
            </w:r>
          </w:p>
          <w:p w14:paraId="3D625C04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70E7FD" w14:textId="77777777" w:rsidR="005019B1" w:rsidRPr="00296A54" w:rsidRDefault="005019B1" w:rsidP="00B339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8082EA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4"/>
              </w:rPr>
              <w:t>3.1. Обобщенная трудовая функция</w:t>
            </w:r>
          </w:p>
        </w:tc>
      </w:tr>
      <w:tr w:rsidR="00B3398E" w:rsidRPr="00296A54" w14:paraId="79486313" w14:textId="77777777" w:rsidTr="00DE4233">
        <w:tblPrEx>
          <w:tblLook w:val="01E0" w:firstRow="1" w:lastRow="1" w:firstColumn="1" w:lastColumn="1" w:noHBand="0" w:noVBand="0"/>
        </w:tblPrEx>
        <w:trPr>
          <w:gridBefore w:val="1"/>
          <w:wBefore w:w="134" w:type="pct"/>
          <w:trHeight w:val="278"/>
        </w:trPr>
        <w:tc>
          <w:tcPr>
            <w:tcW w:w="710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39930D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101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B2AF2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образовательной деятельности по образовательным программам высшего образования</w:t>
            </w:r>
          </w:p>
        </w:tc>
        <w:tc>
          <w:tcPr>
            <w:tcW w:w="2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3B5BDC" w14:textId="77777777" w:rsidR="00B3398E" w:rsidRPr="00296A54" w:rsidRDefault="00B3398E" w:rsidP="00B3398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90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3FC784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А</w:t>
            </w:r>
          </w:p>
        </w:tc>
        <w:tc>
          <w:tcPr>
            <w:tcW w:w="816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D5B618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63" w:type="pct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797D4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</w:p>
        </w:tc>
      </w:tr>
      <w:tr w:rsidR="00B3398E" w:rsidRPr="00296A54" w14:paraId="4F7A2A36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417"/>
        </w:trPr>
        <w:tc>
          <w:tcPr>
            <w:tcW w:w="4866" w:type="pct"/>
            <w:gridSpan w:val="24"/>
            <w:tcBorders>
              <w:top w:val="nil"/>
              <w:bottom w:val="nil"/>
            </w:tcBorders>
            <w:vAlign w:val="center"/>
          </w:tcPr>
          <w:p w14:paraId="690DBF8B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3398E" w:rsidRPr="00296A54" w14:paraId="53A165EE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1025"/>
        </w:trPr>
        <w:tc>
          <w:tcPr>
            <w:tcW w:w="1351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B236FB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49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BF3FB18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608" w:type="pct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9F4C599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49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4D5E6B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2BEE90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6BCCE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98E" w:rsidRPr="00296A54" w14:paraId="0A6B241B" w14:textId="77777777" w:rsidTr="00B3398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479"/>
        </w:trPr>
        <w:tc>
          <w:tcPr>
            <w:tcW w:w="1351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1D04063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55" w:type="pct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D430981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D0774C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002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7D8BDB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 стандарта</w:t>
            </w:r>
          </w:p>
        </w:tc>
      </w:tr>
      <w:tr w:rsidR="00B3398E" w:rsidRPr="00296A54" w14:paraId="13456626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215"/>
        </w:trPr>
        <w:tc>
          <w:tcPr>
            <w:tcW w:w="4866" w:type="pct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4B54E797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98E" w:rsidRPr="00296A54" w14:paraId="2B7B294B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525"/>
        </w:trPr>
        <w:tc>
          <w:tcPr>
            <w:tcW w:w="1888" w:type="pct"/>
            <w:gridSpan w:val="7"/>
            <w:tcBorders>
              <w:left w:val="single" w:sz="4" w:space="0" w:color="808080"/>
            </w:tcBorders>
            <w:vAlign w:val="center"/>
          </w:tcPr>
          <w:p w14:paraId="686C6E8F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Возможные наименования должностей</w:t>
            </w:r>
          </w:p>
        </w:tc>
        <w:tc>
          <w:tcPr>
            <w:tcW w:w="2978" w:type="pct"/>
            <w:gridSpan w:val="17"/>
            <w:tcBorders>
              <w:right w:val="single" w:sz="4" w:space="0" w:color="808080"/>
            </w:tcBorders>
            <w:vAlign w:val="center"/>
          </w:tcPr>
          <w:p w14:paraId="22DA4AFA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Ассистент</w:t>
            </w:r>
          </w:p>
        </w:tc>
      </w:tr>
      <w:tr w:rsidR="00B3398E" w:rsidRPr="00296A54" w14:paraId="2EAB643C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408"/>
        </w:trPr>
        <w:tc>
          <w:tcPr>
            <w:tcW w:w="4866" w:type="pct"/>
            <w:gridSpan w:val="24"/>
            <w:vAlign w:val="center"/>
          </w:tcPr>
          <w:p w14:paraId="2EEBFF3C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398E" w:rsidRPr="00296A54" w14:paraId="30B0D3EC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1861"/>
        </w:trPr>
        <w:tc>
          <w:tcPr>
            <w:tcW w:w="1888" w:type="pct"/>
            <w:gridSpan w:val="7"/>
            <w:tcBorders>
              <w:left w:val="single" w:sz="4" w:space="0" w:color="808080"/>
            </w:tcBorders>
            <w:vAlign w:val="center"/>
          </w:tcPr>
          <w:p w14:paraId="0031178F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Требования к образованию и обучению</w:t>
            </w:r>
          </w:p>
        </w:tc>
        <w:tc>
          <w:tcPr>
            <w:tcW w:w="2978" w:type="pct"/>
            <w:gridSpan w:val="17"/>
            <w:tcBorders>
              <w:right w:val="single" w:sz="4" w:space="0" w:color="808080"/>
            </w:tcBorders>
            <w:vAlign w:val="center"/>
          </w:tcPr>
          <w:p w14:paraId="7661808B" w14:textId="77777777" w:rsidR="00B3398E" w:rsidRPr="00296A54" w:rsidRDefault="00B3398E" w:rsidP="009B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Высшее образование – бакалавриат или специалитет</w:t>
            </w:r>
            <w:r w:rsidR="00DC179D" w:rsidRPr="00296A54">
              <w:rPr>
                <w:rFonts w:ascii="Times New Roman" w:hAnsi="Times New Roman"/>
              </w:rPr>
              <w:t xml:space="preserve"> </w:t>
            </w:r>
            <w:r w:rsidR="00AA1AFB" w:rsidRPr="00296A54">
              <w:rPr>
                <w:rFonts w:ascii="Times New Roman" w:hAnsi="Times New Roman"/>
              </w:rPr>
              <w:t xml:space="preserve">или магистратура </w:t>
            </w:r>
            <w:r w:rsidR="00DC179D" w:rsidRPr="00296A54">
              <w:rPr>
                <w:rFonts w:ascii="Times New Roman" w:hAnsi="Times New Roman"/>
              </w:rPr>
              <w:t>или аспирантура</w:t>
            </w:r>
            <w:r w:rsidRPr="00296A54">
              <w:rPr>
                <w:rFonts w:ascii="Times New Roman" w:hAnsi="Times New Roman"/>
              </w:rPr>
              <w:t xml:space="preserve"> </w:t>
            </w:r>
            <w:r w:rsidR="009B265D" w:rsidRPr="00296A54">
              <w:rPr>
                <w:rFonts w:ascii="Times New Roman" w:hAnsi="Times New Roman"/>
              </w:rPr>
              <w:t xml:space="preserve">(адъюнктура), ординатура, ассистентура-стажировка (далее – аспирантура) </w:t>
            </w:r>
            <w:r w:rsidRPr="00296A54">
              <w:rPr>
                <w:rFonts w:ascii="Times New Roman" w:hAnsi="Times New Roman"/>
              </w:rPr>
              <w:t>по профилю преподаваемых учебных предметов, курсов, дисциплин (модулей).</w:t>
            </w:r>
          </w:p>
          <w:p w14:paraId="158D4C29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8AF85E7" w14:textId="77777777" w:rsidR="00B3398E" w:rsidRPr="00296A54" w:rsidRDefault="00DC179D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 xml:space="preserve">При отсутствии профильного высшего образования – профессиональная переподготовка по соответствующему направлению, или наличие профильной ученой степени или </w:t>
            </w:r>
            <w:r w:rsidR="0025091B" w:rsidRPr="00296A54">
              <w:rPr>
                <w:rFonts w:ascii="Times New Roman" w:hAnsi="Times New Roman"/>
              </w:rPr>
              <w:t xml:space="preserve">профильного </w:t>
            </w:r>
            <w:r w:rsidRPr="00296A54">
              <w:rPr>
                <w:rFonts w:ascii="Times New Roman" w:hAnsi="Times New Roman"/>
              </w:rPr>
              <w:t>ученого звания</w:t>
            </w:r>
          </w:p>
        </w:tc>
      </w:tr>
      <w:tr w:rsidR="00B3398E" w:rsidRPr="00296A54" w14:paraId="61C9659A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408"/>
        </w:trPr>
        <w:tc>
          <w:tcPr>
            <w:tcW w:w="1888" w:type="pct"/>
            <w:gridSpan w:val="7"/>
            <w:tcBorders>
              <w:left w:val="single" w:sz="4" w:space="0" w:color="808080"/>
            </w:tcBorders>
            <w:vAlign w:val="center"/>
          </w:tcPr>
          <w:p w14:paraId="0ABED8E2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Требования к опыту практической работы</w:t>
            </w:r>
          </w:p>
        </w:tc>
        <w:tc>
          <w:tcPr>
            <w:tcW w:w="2978" w:type="pct"/>
            <w:gridSpan w:val="17"/>
            <w:tcBorders>
              <w:right w:val="single" w:sz="4" w:space="0" w:color="808080"/>
            </w:tcBorders>
            <w:vAlign w:val="center"/>
          </w:tcPr>
          <w:p w14:paraId="569308E7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-</w:t>
            </w:r>
          </w:p>
        </w:tc>
      </w:tr>
      <w:tr w:rsidR="00B3398E" w:rsidRPr="00296A54" w14:paraId="0B3BB1AB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408"/>
        </w:trPr>
        <w:tc>
          <w:tcPr>
            <w:tcW w:w="1888" w:type="pct"/>
            <w:gridSpan w:val="7"/>
            <w:tcBorders>
              <w:left w:val="single" w:sz="4" w:space="0" w:color="808080"/>
            </w:tcBorders>
            <w:vAlign w:val="center"/>
          </w:tcPr>
          <w:p w14:paraId="064B9D11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Особые условия допуска к работе</w:t>
            </w:r>
          </w:p>
        </w:tc>
        <w:tc>
          <w:tcPr>
            <w:tcW w:w="2978" w:type="pct"/>
            <w:gridSpan w:val="17"/>
            <w:tcBorders>
              <w:right w:val="single" w:sz="4" w:space="0" w:color="808080"/>
            </w:tcBorders>
            <w:vAlign w:val="center"/>
          </w:tcPr>
          <w:p w14:paraId="1DD539AB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  <w:p w14:paraId="18121A35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8428DE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  <w:p w14:paraId="2E20764F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E678E3D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 xml:space="preserve">Прохождение конкурса или аттестации на соответствие занимаемой должности, если иное не установлено законодательством Российской Федерации </w:t>
            </w:r>
          </w:p>
          <w:p w14:paraId="55C89652" w14:textId="77777777" w:rsidR="00B3398E" w:rsidRPr="00296A54" w:rsidRDefault="00B3398E" w:rsidP="00B3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3398E" w:rsidRPr="00296A54" w14:paraId="711F131A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408"/>
        </w:trPr>
        <w:tc>
          <w:tcPr>
            <w:tcW w:w="1888" w:type="pct"/>
            <w:gridSpan w:val="7"/>
            <w:tcBorders>
              <w:left w:val="single" w:sz="4" w:space="0" w:color="808080"/>
            </w:tcBorders>
            <w:vAlign w:val="center"/>
          </w:tcPr>
          <w:p w14:paraId="0C1B937D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Другие характеристики</w:t>
            </w:r>
          </w:p>
        </w:tc>
        <w:tc>
          <w:tcPr>
            <w:tcW w:w="2978" w:type="pct"/>
            <w:gridSpan w:val="17"/>
            <w:tcBorders>
              <w:right w:val="single" w:sz="4" w:space="0" w:color="808080"/>
            </w:tcBorders>
            <w:vAlign w:val="center"/>
          </w:tcPr>
          <w:p w14:paraId="18F5D5E3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Повышение профессионального уровня в порядке и сроки, установленные нормативными правовыми актами Российской Федерации</w:t>
            </w:r>
          </w:p>
          <w:p w14:paraId="2A1B3723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3398E" w:rsidRPr="00296A54" w14:paraId="5FF64205" w14:textId="77777777" w:rsidTr="00DE423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611"/>
        </w:trPr>
        <w:tc>
          <w:tcPr>
            <w:tcW w:w="4866" w:type="pct"/>
            <w:gridSpan w:val="2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502CC108" w14:textId="77777777" w:rsidR="00B3398E" w:rsidRPr="00296A54" w:rsidRDefault="00B3398E" w:rsidP="00B3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A54">
              <w:rPr>
                <w:rFonts w:ascii="Times New Roman" w:hAnsi="Times New Roman"/>
                <w:b/>
                <w:sz w:val="24"/>
              </w:rPr>
              <w:t>Дополнительные характеристики</w:t>
            </w:r>
          </w:p>
        </w:tc>
      </w:tr>
      <w:tr w:rsidR="00B3398E" w:rsidRPr="00296A54" w14:paraId="6608D02F" w14:textId="77777777" w:rsidTr="00B3398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283"/>
        </w:trPr>
        <w:tc>
          <w:tcPr>
            <w:tcW w:w="2051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054FAC29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lastRenderedPageBreak/>
              <w:t>Наименование документа</w:t>
            </w:r>
          </w:p>
        </w:tc>
        <w:tc>
          <w:tcPr>
            <w:tcW w:w="407" w:type="pct"/>
            <w:gridSpan w:val="2"/>
          </w:tcPr>
          <w:p w14:paraId="5C8C5B6A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Код</w:t>
            </w:r>
          </w:p>
        </w:tc>
        <w:tc>
          <w:tcPr>
            <w:tcW w:w="2408" w:type="pct"/>
            <w:gridSpan w:val="14"/>
            <w:tcBorders>
              <w:right w:val="single" w:sz="4" w:space="0" w:color="808080"/>
            </w:tcBorders>
          </w:tcPr>
          <w:p w14:paraId="0F9BC608" w14:textId="77777777" w:rsidR="00B3398E" w:rsidRPr="00296A54" w:rsidRDefault="00B3398E" w:rsidP="00B33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B3398E" w:rsidRPr="00296A54" w14:paraId="7510E3E9" w14:textId="77777777" w:rsidTr="00B3398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283"/>
        </w:trPr>
        <w:tc>
          <w:tcPr>
            <w:tcW w:w="2051" w:type="pct"/>
            <w:gridSpan w:val="8"/>
            <w:tcBorders>
              <w:left w:val="single" w:sz="4" w:space="0" w:color="808080"/>
            </w:tcBorders>
          </w:tcPr>
          <w:p w14:paraId="7B278C83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 xml:space="preserve">ЕКС </w:t>
            </w:r>
          </w:p>
        </w:tc>
        <w:tc>
          <w:tcPr>
            <w:tcW w:w="407" w:type="pct"/>
            <w:gridSpan w:val="2"/>
            <w:tcBorders>
              <w:right w:val="single" w:sz="2" w:space="0" w:color="808080"/>
            </w:tcBorders>
          </w:tcPr>
          <w:p w14:paraId="37467DF1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-</w:t>
            </w:r>
          </w:p>
        </w:tc>
        <w:tc>
          <w:tcPr>
            <w:tcW w:w="2408" w:type="pct"/>
            <w:gridSpan w:val="14"/>
            <w:tcBorders>
              <w:left w:val="single" w:sz="2" w:space="0" w:color="808080"/>
              <w:right w:val="single" w:sz="4" w:space="0" w:color="808080"/>
            </w:tcBorders>
          </w:tcPr>
          <w:p w14:paraId="265A663C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Ассистент</w:t>
            </w:r>
          </w:p>
        </w:tc>
      </w:tr>
      <w:tr w:rsidR="00B3398E" w:rsidRPr="00296A54" w14:paraId="23376E2E" w14:textId="77777777" w:rsidTr="00B3398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283"/>
        </w:trPr>
        <w:tc>
          <w:tcPr>
            <w:tcW w:w="2051" w:type="pct"/>
            <w:gridSpan w:val="8"/>
            <w:tcBorders>
              <w:left w:val="single" w:sz="4" w:space="0" w:color="808080"/>
            </w:tcBorders>
          </w:tcPr>
          <w:p w14:paraId="240452DD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ОКЗ</w:t>
            </w:r>
          </w:p>
        </w:tc>
        <w:tc>
          <w:tcPr>
            <w:tcW w:w="407" w:type="pct"/>
            <w:gridSpan w:val="2"/>
            <w:tcBorders>
              <w:right w:val="single" w:sz="2" w:space="0" w:color="808080"/>
            </w:tcBorders>
          </w:tcPr>
          <w:p w14:paraId="54EBAD71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2310</w:t>
            </w:r>
          </w:p>
        </w:tc>
        <w:tc>
          <w:tcPr>
            <w:tcW w:w="2408" w:type="pct"/>
            <w:gridSpan w:val="14"/>
            <w:tcBorders>
              <w:left w:val="single" w:sz="2" w:space="0" w:color="808080"/>
              <w:right w:val="single" w:sz="4" w:space="0" w:color="808080"/>
            </w:tcBorders>
          </w:tcPr>
          <w:p w14:paraId="7069BAFD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Профессорско-преподавательский персонал университетов и других организаций высшего образования</w:t>
            </w:r>
          </w:p>
        </w:tc>
      </w:tr>
      <w:tr w:rsidR="00B3398E" w:rsidRPr="00296A54" w14:paraId="30202305" w14:textId="77777777" w:rsidTr="00B3398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Before w:val="1"/>
          <w:wBefore w:w="134" w:type="pct"/>
          <w:trHeight w:val="283"/>
        </w:trPr>
        <w:tc>
          <w:tcPr>
            <w:tcW w:w="2051" w:type="pct"/>
            <w:gridSpan w:val="8"/>
            <w:tcBorders>
              <w:left w:val="single" w:sz="4" w:space="0" w:color="808080"/>
            </w:tcBorders>
          </w:tcPr>
          <w:p w14:paraId="208A8E57" w14:textId="77777777" w:rsidR="00B3398E" w:rsidRPr="00296A54" w:rsidRDefault="00FE7405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B3398E" w:rsidRPr="00296A54">
                <w:rPr>
                  <w:rFonts w:ascii="Times New Roman" w:hAnsi="Times New Roman"/>
                </w:rPr>
                <w:t>ОКПДТР</w:t>
              </w:r>
            </w:hyperlink>
          </w:p>
        </w:tc>
        <w:tc>
          <w:tcPr>
            <w:tcW w:w="407" w:type="pct"/>
            <w:gridSpan w:val="2"/>
            <w:tcBorders>
              <w:right w:val="single" w:sz="2" w:space="0" w:color="808080"/>
            </w:tcBorders>
          </w:tcPr>
          <w:p w14:paraId="7E8358D9" w14:textId="77777777" w:rsidR="00B3398E" w:rsidRPr="00296A54" w:rsidRDefault="00FE7405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B3398E" w:rsidRPr="00296A54">
                <w:rPr>
                  <w:rFonts w:ascii="Times New Roman" w:hAnsi="Times New Roman"/>
                </w:rPr>
                <w:t>25812</w:t>
              </w:r>
            </w:hyperlink>
          </w:p>
        </w:tc>
        <w:tc>
          <w:tcPr>
            <w:tcW w:w="2408" w:type="pct"/>
            <w:gridSpan w:val="14"/>
            <w:tcBorders>
              <w:left w:val="single" w:sz="2" w:space="0" w:color="808080"/>
              <w:right w:val="single" w:sz="4" w:space="0" w:color="808080"/>
            </w:tcBorders>
          </w:tcPr>
          <w:p w14:paraId="0FF47459" w14:textId="77777777" w:rsidR="00B3398E" w:rsidRPr="00296A54" w:rsidRDefault="00B3398E" w:rsidP="00B3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A54">
              <w:rPr>
                <w:rFonts w:ascii="Times New Roman" w:hAnsi="Times New Roman"/>
              </w:rPr>
              <w:t>Преподаватель (в колледжах, университетах и других вузах)</w:t>
            </w:r>
          </w:p>
        </w:tc>
      </w:tr>
    </w:tbl>
    <w:p w14:paraId="5BEC427E" w14:textId="77777777" w:rsidR="00EB35C0" w:rsidRPr="00296A54" w:rsidRDefault="00EB35C0" w:rsidP="00F9600B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p w14:paraId="11BFC726" w14:textId="77777777" w:rsidR="00995B8A" w:rsidRPr="00296A54" w:rsidRDefault="00995B8A" w:rsidP="00F9600B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tbl>
      <w:tblPr>
        <w:tblW w:w="5000" w:type="pct"/>
        <w:tblInd w:w="5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"/>
        <w:gridCol w:w="1239"/>
        <w:gridCol w:w="943"/>
        <w:gridCol w:w="6"/>
        <w:gridCol w:w="971"/>
        <w:gridCol w:w="37"/>
        <w:gridCol w:w="374"/>
        <w:gridCol w:w="56"/>
        <w:gridCol w:w="163"/>
        <w:gridCol w:w="71"/>
        <w:gridCol w:w="531"/>
        <w:gridCol w:w="99"/>
        <w:gridCol w:w="689"/>
        <w:gridCol w:w="133"/>
        <w:gridCol w:w="387"/>
        <w:gridCol w:w="110"/>
        <w:gridCol w:w="47"/>
        <w:gridCol w:w="486"/>
        <w:gridCol w:w="180"/>
        <w:gridCol w:w="105"/>
        <w:gridCol w:w="223"/>
        <w:gridCol w:w="211"/>
        <w:gridCol w:w="54"/>
        <w:gridCol w:w="215"/>
        <w:gridCol w:w="515"/>
        <w:gridCol w:w="1108"/>
        <w:gridCol w:w="105"/>
        <w:gridCol w:w="193"/>
      </w:tblGrid>
      <w:tr w:rsidR="00EB35C0" w:rsidRPr="00296A54" w14:paraId="2BEED88F" w14:textId="77777777" w:rsidTr="007F0E91">
        <w:trPr>
          <w:trHeight w:val="592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0547BB73" w14:textId="77777777" w:rsidR="00EB35C0" w:rsidRPr="00296A54" w:rsidRDefault="00AD7FD2" w:rsidP="00520A10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3.1.1</w:t>
            </w:r>
            <w:r w:rsidR="00520A10"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EB35C0" w:rsidRPr="00296A54">
              <w:rPr>
                <w:rFonts w:ascii="Times New Roman" w:hAnsi="Times New Roman"/>
                <w:b/>
                <w:sz w:val="24"/>
                <w:szCs w:val="20"/>
              </w:rPr>
              <w:t>Трудовая функция</w:t>
            </w:r>
          </w:p>
        </w:tc>
      </w:tr>
      <w:tr w:rsidR="00EB35C0" w:rsidRPr="00296A54" w14:paraId="6BF72194" w14:textId="77777777" w:rsidTr="007F0E91">
        <w:trPr>
          <w:trHeight w:val="278"/>
        </w:trPr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F6BF1E" w14:textId="77777777" w:rsidR="00EB35C0" w:rsidRPr="00296A54" w:rsidRDefault="00EB35C0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106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E9B39" w14:textId="77777777" w:rsidR="00EB35C0" w:rsidRPr="00296A54" w:rsidRDefault="00F43084" w:rsidP="00DB556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Преподавание</w:t>
            </w:r>
            <w:r w:rsidR="00903152" w:rsidRPr="00296A54">
              <w:rPr>
                <w:rFonts w:ascii="Times New Roman" w:hAnsi="Times New Roman"/>
                <w:sz w:val="20"/>
                <w:szCs w:val="20"/>
              </w:rPr>
              <w:t xml:space="preserve"> по образовательным программам высшего образования</w:t>
            </w:r>
          </w:p>
        </w:tc>
        <w:tc>
          <w:tcPr>
            <w:tcW w:w="33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658B76" w14:textId="77777777" w:rsidR="00EB35C0" w:rsidRPr="00296A54" w:rsidRDefault="00EB35C0" w:rsidP="0078638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3F8B9" w14:textId="77777777" w:rsidR="00EB35C0" w:rsidRPr="00296A54" w:rsidRDefault="007F0165" w:rsidP="00791C8C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А/01.6</w:t>
            </w:r>
          </w:p>
        </w:tc>
        <w:tc>
          <w:tcPr>
            <w:tcW w:w="651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89964B" w14:textId="77777777" w:rsidR="00EB35C0" w:rsidRPr="00296A54" w:rsidRDefault="00EB35C0" w:rsidP="0078638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75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5780DB" w14:textId="77777777" w:rsidR="00EB35C0" w:rsidRPr="00296A54" w:rsidRDefault="007F0165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6A7A0A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EB35C0" w:rsidRPr="00296A54" w14:paraId="0701BE5D" w14:textId="77777777" w:rsidTr="007F0E91">
        <w:trPr>
          <w:trHeight w:val="281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02D02AAC" w14:textId="77777777" w:rsidR="00EB35C0" w:rsidRPr="00296A54" w:rsidRDefault="00EB35C0" w:rsidP="003E319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B35C0" w:rsidRPr="00296A54" w14:paraId="4370937A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8F099E7" w14:textId="77777777" w:rsidR="00EB35C0" w:rsidRPr="00296A54" w:rsidRDefault="00EB35C0" w:rsidP="002C69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14D1284" w14:textId="77777777" w:rsidR="00EB35C0" w:rsidRPr="00296A54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4CC3A2E" w14:textId="77777777" w:rsidR="00EB35C0" w:rsidRPr="00296A54" w:rsidRDefault="007F0165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E0C3AA" w14:textId="77777777" w:rsidR="00EB35C0" w:rsidRPr="00296A54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BF1923" w14:textId="77777777" w:rsidR="00EB35C0" w:rsidRPr="00296A54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343F63" w14:textId="77777777" w:rsidR="00EB35C0" w:rsidRPr="00296A54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35C0" w:rsidRPr="00296A54" w14:paraId="79D97FC0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0D69958" w14:textId="77777777" w:rsidR="00EB35C0" w:rsidRPr="00296A54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C59FA2" w14:textId="77777777" w:rsidR="00EB35C0" w:rsidRPr="00296A54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F89DB72" w14:textId="77777777" w:rsidR="00EB35C0" w:rsidRPr="00296A54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B49D33" w14:textId="77777777" w:rsidR="00AD7FD2" w:rsidRPr="00296A54" w:rsidRDefault="00EB35C0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Рег</w:t>
            </w:r>
            <w:r w:rsidR="00AD7FD2" w:rsidRPr="00296A54"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19FF7FE0" w14:textId="77777777" w:rsidR="00EB35C0" w:rsidRPr="00296A54" w:rsidRDefault="00AD7FD2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="00EB35C0" w:rsidRPr="00296A54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EB35C0" w:rsidRPr="00296A54" w14:paraId="7D576368" w14:textId="77777777" w:rsidTr="007F0E91">
        <w:trPr>
          <w:trHeight w:val="226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2806DE9D" w14:textId="77777777" w:rsidR="00EB35C0" w:rsidRPr="00296A54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bookmarkStart w:id="6" w:name="_Hlk66804622"/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A96FC3C" w14:textId="77777777" w:rsidR="00EB35C0" w:rsidRPr="00296A54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02F54" w:rsidRPr="00296A54" w14:paraId="4830750C" w14:textId="77777777" w:rsidTr="007F0E91">
        <w:trPr>
          <w:trHeight w:val="200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C8D9647" w14:textId="77777777" w:rsidR="00A02F54" w:rsidRPr="00296A54" w:rsidRDefault="00A02F54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CAE141" w14:textId="7F471D96" w:rsidR="00A02F54" w:rsidRPr="00296A54" w:rsidRDefault="00A02F54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учебных занятий по учебным предметам, курсам, дисциплинам (модулям) </w:t>
            </w:r>
          </w:p>
        </w:tc>
      </w:tr>
      <w:tr w:rsidR="00A02F54" w:rsidRPr="00296A54" w14:paraId="03EE9DDB" w14:textId="77777777" w:rsidTr="007F0E91">
        <w:trPr>
          <w:trHeight w:val="47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6071FB6" w14:textId="77777777" w:rsidR="00A02F54" w:rsidRPr="00296A54" w:rsidRDefault="00A02F54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A582E21" w14:textId="77777777" w:rsidR="00A02F54" w:rsidRPr="00296A54" w:rsidRDefault="00A02F54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самостоятельной работы обучающихся по учебным предметам, курсам, дисциплинам (модулям) </w:t>
            </w:r>
          </w:p>
        </w:tc>
      </w:tr>
      <w:tr w:rsidR="00A02F54" w:rsidRPr="00296A54" w14:paraId="027C90A8" w14:textId="77777777" w:rsidTr="007F0E91">
        <w:trPr>
          <w:trHeight w:val="47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42A8351" w14:textId="77777777" w:rsidR="00A02F54" w:rsidRPr="00296A54" w:rsidRDefault="00A02F54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FCB370" w14:textId="77777777" w:rsidR="00A02F54" w:rsidRPr="00296A54" w:rsidRDefault="00A02F54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 xml:space="preserve">Консультирование обучающихся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по учебным предметам, курсам, дисциплинам (модулям) </w:t>
            </w:r>
          </w:p>
        </w:tc>
      </w:tr>
      <w:tr w:rsidR="0021493E" w:rsidRPr="00296A54" w14:paraId="0E5B16ED" w14:textId="77777777" w:rsidTr="00235FB9">
        <w:trPr>
          <w:trHeight w:val="186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FC61CA6" w14:textId="77777777" w:rsidR="0021493E" w:rsidRPr="00296A54" w:rsidRDefault="0021493E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E45FF2B" w14:textId="77777777" w:rsidR="0021493E" w:rsidRPr="00296A54" w:rsidRDefault="0021493E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Планирование учебных занятий по учебным предметам, курсам, дисциплинам (модулям) </w:t>
            </w:r>
          </w:p>
        </w:tc>
      </w:tr>
      <w:tr w:rsidR="004D3FF6" w:rsidRPr="00296A54" w14:paraId="1EC1AB4B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78B30C7" w14:textId="77777777" w:rsidR="004D3FF6" w:rsidRPr="00296A54" w:rsidDel="002A1D54" w:rsidRDefault="004D3FF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DB225B" w14:textId="77777777" w:rsidR="004D3FF6" w:rsidRPr="00296A54" w:rsidRDefault="004D3FF6" w:rsidP="00C17CE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</w:t>
            </w:r>
          </w:p>
        </w:tc>
      </w:tr>
      <w:tr w:rsidR="00DE1C0D" w:rsidRPr="00296A54" w14:paraId="47EDC815" w14:textId="77777777" w:rsidTr="007F0E91">
        <w:trPr>
          <w:trHeight w:val="212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6D5127F" w14:textId="77777777" w:rsidR="00DE1C0D" w:rsidRPr="00296A54" w:rsidDel="002A1D54" w:rsidRDefault="00DE1C0D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335918" w14:textId="77777777" w:rsidR="00DE1C0D" w:rsidRPr="00296A54" w:rsidRDefault="00DE1C0D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Планировать учебные занятия по учебным предметам, курсам, дисциплинам (модулям) </w:t>
            </w:r>
          </w:p>
        </w:tc>
      </w:tr>
      <w:tr w:rsidR="004D3FF6" w:rsidRPr="00296A54" w14:paraId="47AD0AD0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821A9B8" w14:textId="77777777" w:rsidR="004D3FF6" w:rsidRPr="00296A54" w:rsidDel="002A1D54" w:rsidRDefault="004D3FF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78B464" w14:textId="77777777" w:rsidR="004D3FF6" w:rsidRPr="00296A54" w:rsidRDefault="004D3FF6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</w:t>
            </w:r>
          </w:p>
        </w:tc>
      </w:tr>
      <w:tr w:rsidR="00DE6603" w:rsidRPr="00296A54" w14:paraId="630BF64A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484A707" w14:textId="77777777" w:rsidR="00DE6603" w:rsidRPr="00296A54" w:rsidDel="002A1D54" w:rsidRDefault="00DE6603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088CBE" w14:textId="4A92AEF4" w:rsidR="00DE6603" w:rsidRPr="00296A54" w:rsidRDefault="00DE6603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Применять электронные образовательные и информационные ресурсы, современные образовательные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технологии ,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1ED4" w:rsidRPr="00296A54">
              <w:rPr>
                <w:rFonts w:ascii="Times New Roman" w:hAnsi="Times New Roman"/>
                <w:sz w:val="20"/>
                <w:szCs w:val="20"/>
              </w:rPr>
              <w:t>п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</w:t>
            </w:r>
          </w:p>
        </w:tc>
      </w:tr>
      <w:tr w:rsidR="00C979CF" w:rsidRPr="00296A54" w14:paraId="0E286D4B" w14:textId="77777777" w:rsidTr="00057B87">
        <w:trPr>
          <w:trHeight w:val="728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CF46799" w14:textId="77777777" w:rsidR="00C979CF" w:rsidRPr="00296A54" w:rsidDel="002A1D54" w:rsidRDefault="00C979CF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7374395" w14:textId="7B979E8B" w:rsidR="00C979CF" w:rsidRPr="00296A54" w:rsidRDefault="00C979CF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Мотивировать деятельность обучающихся по освоению учебного предмета, курса, дисциплины (модуля), выполнению заданий для самостоятельной работы; обучать самоорганизации и самоконтролю</w:t>
            </w:r>
          </w:p>
        </w:tc>
      </w:tr>
      <w:tr w:rsidR="008E70B3" w:rsidRPr="00296A54" w14:paraId="410F3387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95ECC91" w14:textId="77777777" w:rsidR="008E70B3" w:rsidRPr="00296A54" w:rsidRDefault="008E70B3" w:rsidP="0018790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DA983D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организации образовательного процесса и формирования учебного плана</w:t>
            </w:r>
          </w:p>
        </w:tc>
      </w:tr>
      <w:tr w:rsidR="008E70B3" w:rsidRPr="00296A54" w14:paraId="12D2F2E9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F3893F0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904C7C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  <w:r w:rsidR="00E9032F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70B3" w:rsidRPr="00296A54" w14:paraId="12828927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BDA185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EA5318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Преподаваемая область научного (научно-технического) знания и (или) профессиональной деятельности, актуальные проблемы и тенденции ее развития, современные методы (технологии)</w:t>
            </w:r>
          </w:p>
        </w:tc>
      </w:tr>
      <w:tr w:rsidR="008E70B3" w:rsidRPr="00296A54" w14:paraId="2D4656FD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4D450F2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321B18" w14:textId="02AA26EC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ФГОС/образовательных стандартов</w:t>
            </w:r>
            <w:r w:rsidR="00B83EC3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учебников, учебных пособий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8E70B3" w:rsidRPr="00296A54" w14:paraId="07E2D577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E83F7A1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BFE5E2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Роль </w:t>
            </w:r>
            <w:r w:rsidR="00124188" w:rsidRPr="00296A54">
              <w:rPr>
                <w:rFonts w:ascii="Times New Roman" w:hAnsi="Times New Roman"/>
                <w:sz w:val="20"/>
                <w:szCs w:val="20"/>
              </w:rPr>
              <w:t xml:space="preserve">и место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преподаваемого учебного предмета, курса, дисциплины (модуля) в образовательной программе</w:t>
            </w:r>
          </w:p>
        </w:tc>
      </w:tr>
      <w:tr w:rsidR="008E70B3" w:rsidRPr="00296A54" w14:paraId="34B99B97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423D8D9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42D387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проведения учебных занятий по учебным предметам, курсам, дисциплинам (модулям) образовательной программы высшего образования</w:t>
            </w:r>
          </w:p>
        </w:tc>
      </w:tr>
      <w:tr w:rsidR="008E70B3" w:rsidRPr="00296A54" w14:paraId="5E616F9F" w14:textId="77777777" w:rsidTr="007F0E91">
        <w:trPr>
          <w:trHeight w:val="1172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F92B683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A70A471" w14:textId="54A3D8EA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Возрастные особенности обучающихся</w:t>
            </w:r>
            <w:r w:rsidR="00124188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– особенности их психофизического развития, индивидуальные возможности)</w:t>
            </w:r>
          </w:p>
        </w:tc>
      </w:tr>
      <w:tr w:rsidR="008E70B3" w:rsidRPr="00296A54" w14:paraId="37187EBF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B04082B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BA388E" w14:textId="2CC57728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образовательные технологии  </w:t>
            </w:r>
          </w:p>
        </w:tc>
      </w:tr>
      <w:tr w:rsidR="008E70B3" w:rsidRPr="00296A54" w14:paraId="23860121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C33316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8BBAB1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Психолого-педагогические основы и методик</w:t>
            </w:r>
            <w:r w:rsidR="00903152" w:rsidRPr="00296A54">
              <w:rPr>
                <w:rFonts w:ascii="Times New Roman" w:hAnsi="Times New Roman"/>
                <w:sz w:val="20"/>
                <w:szCs w:val="20"/>
              </w:rPr>
              <w:t>у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</w:t>
            </w:r>
          </w:p>
        </w:tc>
      </w:tr>
      <w:tr w:rsidR="008E70B3" w:rsidRPr="00296A54" w14:paraId="728828BF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6E606F5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A5D925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Педагогические, санитарно-гигиенические и специальные требования к обеспечению и оформлению аудитории (лаборатории, иного учебного помещения) в соответствии с его предназначением и характером реализуемых программ </w:t>
            </w:r>
          </w:p>
        </w:tc>
      </w:tr>
      <w:tr w:rsidR="008E70B3" w:rsidRPr="00296A54" w14:paraId="65F54FA2" w14:textId="77777777" w:rsidTr="007F0E91">
        <w:trPr>
          <w:trHeight w:val="432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C900C17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D2CACFD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при проведении учебных занятий</w:t>
            </w:r>
            <w:r w:rsidRPr="00296A54"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по учебным предметам, курсам, дисциплинам (модулям) образовательной программы высшего образования в организации, осуществляющей образовательную деятельность, и вне организации</w:t>
            </w:r>
          </w:p>
        </w:tc>
      </w:tr>
      <w:tr w:rsidR="008E70B3" w:rsidRPr="00296A54" w14:paraId="227E4F3B" w14:textId="77777777" w:rsidTr="007F0E91">
        <w:trPr>
          <w:trHeight w:val="209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FCDF15" w14:textId="77777777" w:rsidR="008E70B3" w:rsidRPr="00296A54" w:rsidDel="002A1D54" w:rsidRDefault="008E70B3" w:rsidP="0018790C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606EB51" w14:textId="77777777" w:rsidR="008E70B3" w:rsidRPr="00296A54" w:rsidRDefault="008E70B3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академической этики</w:t>
            </w:r>
          </w:p>
        </w:tc>
      </w:tr>
      <w:tr w:rsidR="007A635B" w:rsidRPr="00296A54" w14:paraId="38E7A5A6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2B244E0" w14:textId="77777777" w:rsidR="007A635B" w:rsidRPr="00296A54" w:rsidDel="002A1D54" w:rsidRDefault="007A635B" w:rsidP="00D123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C093949" w14:textId="77777777" w:rsidR="007A635B" w:rsidRPr="00296A54" w:rsidRDefault="007A635B" w:rsidP="008F4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11F" w:rsidRPr="00296A54" w14:paraId="34B7D2C5" w14:textId="77777777" w:rsidTr="007F0E91">
        <w:trPr>
          <w:trHeight w:val="592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29CA9C29" w14:textId="77777777" w:rsidR="00B6211F" w:rsidRPr="00296A54" w:rsidRDefault="00B6211F" w:rsidP="00995B8A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5CD595FA" w14:textId="77777777" w:rsidR="00B6211F" w:rsidRPr="00296A54" w:rsidRDefault="00B6211F" w:rsidP="00995B8A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08E783CC" w14:textId="77777777" w:rsidR="00B6211F" w:rsidRPr="00296A54" w:rsidRDefault="00B6211F" w:rsidP="00995B8A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3.1.2. Трудовая функция</w:t>
            </w:r>
          </w:p>
        </w:tc>
      </w:tr>
      <w:tr w:rsidR="00B6211F" w:rsidRPr="00296A54" w14:paraId="5B511EA9" w14:textId="77777777" w:rsidTr="0021493E">
        <w:trPr>
          <w:gridAfter w:val="4"/>
          <w:wAfter w:w="1027" w:type="pct"/>
          <w:trHeight w:val="278"/>
        </w:trPr>
        <w:tc>
          <w:tcPr>
            <w:tcW w:w="211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DA91C" w14:textId="77777777" w:rsidR="00B6211F" w:rsidRPr="00296A54" w:rsidRDefault="00DA604D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900429" w:rsidRPr="00296A54">
              <w:rPr>
                <w:rFonts w:ascii="Times New Roman" w:hAnsi="Times New Roman"/>
                <w:sz w:val="20"/>
                <w:szCs w:val="20"/>
              </w:rPr>
              <w:t xml:space="preserve"> и оценивание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результатов освоения обучающимися образовательных программ 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ED4CF9" w14:textId="77777777" w:rsidR="00B6211F" w:rsidRPr="00296A54" w:rsidRDefault="00B6211F" w:rsidP="00201FC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EAFF8" w14:textId="77777777" w:rsidR="00B6211F" w:rsidRPr="00296A54" w:rsidRDefault="00B6211F" w:rsidP="00995B8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А/02.6</w:t>
            </w:r>
          </w:p>
        </w:tc>
        <w:tc>
          <w:tcPr>
            <w:tcW w:w="64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A189D2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11721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6A7A0A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B6211F" w:rsidRPr="00296A54" w14:paraId="1A67773F" w14:textId="77777777" w:rsidTr="007F0E91">
        <w:trPr>
          <w:trHeight w:val="281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521212C9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B6211F" w:rsidRPr="00296A54" w14:paraId="2D521A60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5677A5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6389A8F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48E1A77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9A421D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E7282E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FD37CB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11F" w:rsidRPr="00296A54" w14:paraId="4FEC681F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CA8E1F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2BB0C6A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D7E71F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CA54F8" w14:textId="77777777" w:rsidR="00B6211F" w:rsidRPr="00296A54" w:rsidRDefault="00B6211F" w:rsidP="00201FC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7A2A9D95" w14:textId="77777777" w:rsidR="00B6211F" w:rsidRPr="00296A54" w:rsidRDefault="00B6211F" w:rsidP="00201FC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B6211F" w:rsidRPr="00296A54" w14:paraId="40F7FD59" w14:textId="77777777" w:rsidTr="007F0E91">
        <w:trPr>
          <w:trHeight w:val="226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B634501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6A5B05BC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B6211F" w:rsidRPr="00296A54" w14:paraId="42F88EB2" w14:textId="77777777" w:rsidTr="007F0E91">
        <w:trPr>
          <w:trHeight w:val="200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4BF296F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A54298" w14:textId="77777777" w:rsidR="00B6211F" w:rsidRPr="00296A54" w:rsidRDefault="003229DF" w:rsidP="00C17CE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освоения обучающимися образовательных программ </w:t>
            </w:r>
          </w:p>
        </w:tc>
      </w:tr>
      <w:tr w:rsidR="00274C80" w:rsidRPr="00296A54" w14:paraId="3F594970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4871575" w14:textId="77777777" w:rsidR="00274C80" w:rsidRPr="00296A54" w:rsidRDefault="00274C80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4F1EB1" w14:textId="77777777" w:rsidR="00274C80" w:rsidRPr="00296A54" w:rsidRDefault="00274C80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Оценка освоения обучающимися образовательных программ</w:t>
            </w:r>
          </w:p>
        </w:tc>
      </w:tr>
      <w:tr w:rsidR="004D3FF6" w:rsidRPr="00296A54" w14:paraId="62818339" w14:textId="77777777" w:rsidTr="007F0E91">
        <w:trPr>
          <w:trHeight w:val="677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F631F0F" w14:textId="77777777" w:rsidR="004D3FF6" w:rsidRPr="00296A54" w:rsidRDefault="004D3FF6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8AB6653" w14:textId="77777777" w:rsidR="004D3FF6" w:rsidRPr="00296A54" w:rsidRDefault="004D3FF6" w:rsidP="00C17CE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Консультирование </w:t>
            </w:r>
            <w:r w:rsidR="00C2323F" w:rsidRPr="00296A54">
              <w:rPr>
                <w:rFonts w:ascii="Times New Roman" w:hAnsi="Times New Roman"/>
                <w:sz w:val="20"/>
                <w:szCs w:val="20"/>
              </w:rPr>
              <w:t>обучающихся, их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родителей (законных представителей) по вопросам освоения обучающимися образовательных программ </w:t>
            </w:r>
          </w:p>
        </w:tc>
      </w:tr>
      <w:tr w:rsidR="0078428D" w:rsidRPr="00296A54" w14:paraId="2CCD288F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941254" w14:textId="77777777" w:rsidR="0078428D" w:rsidRPr="00296A54" w:rsidDel="002A1D54" w:rsidRDefault="0078428D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48FD437" w14:textId="77777777" w:rsidR="0078428D" w:rsidRPr="00296A54" w:rsidRDefault="0078428D" w:rsidP="00C17CE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</w:t>
            </w:r>
          </w:p>
        </w:tc>
      </w:tr>
      <w:tr w:rsidR="0078428D" w:rsidRPr="00296A54" w14:paraId="6AAE192B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599C2F9" w14:textId="77777777" w:rsidR="0078428D" w:rsidRPr="00296A54" w:rsidDel="002A1D54" w:rsidRDefault="0078428D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D9C02C" w14:textId="77777777" w:rsidR="0078428D" w:rsidRPr="00296A54" w:rsidRDefault="0078428D" w:rsidP="00C17CE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Оценивать динамику подготовленности и мотивации обучающихся в процессе изучения учебного курса дисциплины (модуля)</w:t>
            </w:r>
          </w:p>
        </w:tc>
      </w:tr>
      <w:tr w:rsidR="0078428D" w:rsidRPr="00296A54" w14:paraId="3A56FA03" w14:textId="77777777" w:rsidTr="007F0E91">
        <w:trPr>
          <w:trHeight w:val="31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0887E0" w14:textId="77777777" w:rsidR="0078428D" w:rsidRPr="00296A54" w:rsidDel="002A1D54" w:rsidRDefault="0078428D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515C83" w14:textId="77777777" w:rsidR="0078428D" w:rsidRPr="00296A54" w:rsidRDefault="0078428D" w:rsidP="00C17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Разрабатывать и применять контрольно-измерительные и контрольно-оценочные средства, интерпретировать результатов контроля и оценивания</w:t>
            </w:r>
          </w:p>
        </w:tc>
      </w:tr>
      <w:tr w:rsidR="00C50AC5" w:rsidRPr="00296A54" w14:paraId="78456308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5C21890" w14:textId="77777777" w:rsidR="00C50AC5" w:rsidRPr="00296A54" w:rsidRDefault="00C50AC5" w:rsidP="00C50AC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350D1F" w14:textId="77777777" w:rsidR="00C50AC5" w:rsidRPr="00296A54" w:rsidRDefault="00C50AC5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Особенности организации образовательного процесса </w:t>
            </w:r>
          </w:p>
        </w:tc>
      </w:tr>
      <w:tr w:rsidR="00C50AC5" w:rsidRPr="00296A54" w14:paraId="1A9C082B" w14:textId="77777777" w:rsidTr="007F0E91">
        <w:trPr>
          <w:trHeight w:val="389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8F52504" w14:textId="77777777" w:rsidR="00C50AC5" w:rsidRPr="00296A54" w:rsidDel="002A1D54" w:rsidRDefault="00C50AC5" w:rsidP="00C50AC5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F99CEB7" w14:textId="77777777" w:rsidR="00C50AC5" w:rsidRPr="00296A54" w:rsidRDefault="00C50AC5" w:rsidP="00C1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B6211F" w:rsidRPr="00296A54" w14:paraId="09BF92A9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EF20A3F" w14:textId="77777777" w:rsidR="00B6211F" w:rsidRPr="00296A54" w:rsidDel="002A1D54" w:rsidRDefault="00B6211F" w:rsidP="00201FC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6800EAB" w14:textId="77777777" w:rsidR="00B6211F" w:rsidRPr="00296A54" w:rsidRDefault="0078428D" w:rsidP="00C17CE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</w:r>
          </w:p>
        </w:tc>
      </w:tr>
      <w:tr w:rsidR="00D9699E" w:rsidRPr="00296A54" w14:paraId="55E082B4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56A1D63" w14:textId="77777777" w:rsidR="00D9699E" w:rsidRPr="00296A54" w:rsidDel="002A1D54" w:rsidRDefault="00D9699E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2F61717" w14:textId="77777777" w:rsidR="00D9699E" w:rsidRPr="00296A54" w:rsidRDefault="00C50AC5" w:rsidP="00D9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11F" w:rsidRPr="00296A54" w14:paraId="0F024C62" w14:textId="77777777" w:rsidTr="007F0E91">
        <w:trPr>
          <w:trHeight w:val="592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210319D2" w14:textId="77777777" w:rsidR="00B6211F" w:rsidRPr="00296A54" w:rsidRDefault="00B6211F" w:rsidP="00995B8A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3.1.3. Трудовая функция</w:t>
            </w:r>
          </w:p>
        </w:tc>
      </w:tr>
      <w:tr w:rsidR="00B6211F" w:rsidRPr="00296A54" w14:paraId="5314B311" w14:textId="77777777" w:rsidTr="0021493E">
        <w:trPr>
          <w:gridAfter w:val="4"/>
          <w:wAfter w:w="1027" w:type="pct"/>
          <w:trHeight w:val="278"/>
        </w:trPr>
        <w:tc>
          <w:tcPr>
            <w:tcW w:w="211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8FCD4" w14:textId="77777777" w:rsidR="00B6211F" w:rsidRPr="00296A54" w:rsidRDefault="007E6CF0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рабочих программ</w:t>
            </w:r>
            <w:r w:rsidR="00C71D10" w:rsidRPr="00296A54">
              <w:rPr>
                <w:rFonts w:ascii="Times New Roman" w:hAnsi="Times New Roman"/>
                <w:sz w:val="20"/>
                <w:szCs w:val="20"/>
              </w:rPr>
              <w:t xml:space="preserve"> учебных дисциплин </w:t>
            </w:r>
            <w:r w:rsidR="00486514" w:rsidRPr="00296A54">
              <w:rPr>
                <w:rFonts w:ascii="Times New Roman" w:hAnsi="Times New Roman"/>
                <w:sz w:val="20"/>
                <w:szCs w:val="20"/>
              </w:rPr>
              <w:t>и учебно-методических материалов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4837D1" w14:textId="77777777" w:rsidR="00B6211F" w:rsidRPr="00296A54" w:rsidRDefault="00B6211F" w:rsidP="00201FC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22EDB" w14:textId="77777777" w:rsidR="00B6211F" w:rsidRPr="00296A54" w:rsidRDefault="00B6211F" w:rsidP="00995B8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А/03.6</w:t>
            </w:r>
          </w:p>
        </w:tc>
        <w:tc>
          <w:tcPr>
            <w:tcW w:w="64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1C70E9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45D1C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6A7A0A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B6211F" w:rsidRPr="00296A54" w14:paraId="4C16A2C2" w14:textId="77777777" w:rsidTr="007F0E91">
        <w:trPr>
          <w:trHeight w:val="281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5C268058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B6211F" w:rsidRPr="00296A54" w14:paraId="41A6C414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B6ED0CF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54D50FF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228F82B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C53F91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24957D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87B7E7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11F" w:rsidRPr="00296A54" w14:paraId="69A8BCF6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BCFEB8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84AF50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465B11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206E33" w14:textId="77777777" w:rsidR="00B6211F" w:rsidRPr="00296A54" w:rsidRDefault="00B6211F" w:rsidP="00201FC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503057E5" w14:textId="77777777" w:rsidR="00B6211F" w:rsidRPr="00296A54" w:rsidRDefault="00B6211F" w:rsidP="00201FC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B6211F" w:rsidRPr="00296A54" w14:paraId="4AB57139" w14:textId="77777777" w:rsidTr="007F0E91">
        <w:trPr>
          <w:trHeight w:val="226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0966223B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E3BE463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D026D" w:rsidRPr="00296A54" w14:paraId="338E0C57" w14:textId="77777777" w:rsidTr="007F0E91">
        <w:trPr>
          <w:trHeight w:val="200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DC56795" w14:textId="77777777" w:rsidR="000D026D" w:rsidRPr="00296A54" w:rsidRDefault="000D026D" w:rsidP="000D026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238ABC" w14:textId="2E790476" w:rsidR="000D026D" w:rsidRPr="00296A54" w:rsidRDefault="000D026D" w:rsidP="000D0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(под руководством </w:t>
            </w:r>
            <w:r w:rsidR="00E61304" w:rsidRPr="00296A54">
              <w:rPr>
                <w:rFonts w:ascii="Times New Roman" w:hAnsi="Times New Roman"/>
                <w:sz w:val="20"/>
                <w:szCs w:val="20"/>
              </w:rPr>
              <w:t>педагогического работника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более высокого уровня квалификации) рабочих программ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D026D" w:rsidRPr="00296A54" w14:paraId="58902135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B7C285D" w14:textId="77777777" w:rsidR="000D026D" w:rsidRPr="00296A54" w:rsidRDefault="000D026D" w:rsidP="000D026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2571EC" w14:textId="73ACEEEB" w:rsidR="000D026D" w:rsidRPr="00296A54" w:rsidRDefault="000D026D" w:rsidP="000D0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(под руководством </w:t>
            </w:r>
            <w:r w:rsidR="00E61304" w:rsidRPr="00296A54">
              <w:rPr>
                <w:rFonts w:ascii="Times New Roman" w:hAnsi="Times New Roman"/>
                <w:sz w:val="20"/>
                <w:szCs w:val="20"/>
              </w:rPr>
              <w:t>педагогического работника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более высокого уровня квалификации) учебно-методических материалов для проведения отдельных видов учебных занятий по преподаваемым учебным курсам, дисциплинам (модулям) </w:t>
            </w:r>
          </w:p>
        </w:tc>
      </w:tr>
      <w:tr w:rsidR="000D026D" w:rsidRPr="00296A54" w14:paraId="1B068AC5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C56CA1E" w14:textId="77777777" w:rsidR="000D026D" w:rsidRPr="00296A54" w:rsidRDefault="000D026D" w:rsidP="000D026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94AEE7" w14:textId="4C569539" w:rsidR="000D026D" w:rsidRPr="00296A54" w:rsidRDefault="000D026D" w:rsidP="000D0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(в составе группы разработчиков и (или) под руководством </w:t>
            </w:r>
            <w:r w:rsidR="00E61304" w:rsidRPr="00296A54">
              <w:rPr>
                <w:rFonts w:ascii="Times New Roman" w:hAnsi="Times New Roman"/>
                <w:sz w:val="20"/>
                <w:szCs w:val="20"/>
              </w:rPr>
              <w:t>педагогического работника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>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D026D" w:rsidRPr="00296A54" w14:paraId="5FBDE1B2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506598B" w14:textId="77777777" w:rsidR="000D026D" w:rsidRPr="00296A54" w:rsidRDefault="000D026D" w:rsidP="000D026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A60941" w14:textId="77777777" w:rsidR="000D026D" w:rsidRPr="00296A54" w:rsidRDefault="000D026D" w:rsidP="000D0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Ведение документации, обеспечивающей реализацию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51BE" w:rsidRPr="00296A54" w14:paraId="13971810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28856C3" w14:textId="77777777" w:rsidR="004F51BE" w:rsidRPr="00296A54" w:rsidDel="002A1D54" w:rsidRDefault="004F51BE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3753C4D" w14:textId="77777777" w:rsidR="004F51BE" w:rsidRPr="00296A54" w:rsidRDefault="004F51BE" w:rsidP="00785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Разрабатывать учебное и методическое обеспечение преподаваемых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с учетом требований законодательства; </w:t>
            </w:r>
            <w:r w:rsidR="00785713" w:rsidRPr="00296A54">
              <w:rPr>
                <w:rFonts w:ascii="Times New Roman" w:hAnsi="Times New Roman"/>
                <w:sz w:val="20"/>
                <w:szCs w:val="20"/>
              </w:rPr>
              <w:t>соответствующих ФГОС ВО</w:t>
            </w:r>
            <w:r w:rsidR="00FC1188" w:rsidRPr="00296A54">
              <w:rPr>
                <w:rFonts w:ascii="Times New Roman" w:hAnsi="Times New Roman"/>
                <w:sz w:val="20"/>
                <w:szCs w:val="20"/>
              </w:rPr>
              <w:t>/</w:t>
            </w:r>
            <w:r w:rsidR="00785713" w:rsidRPr="00296A54">
              <w:rPr>
                <w:rFonts w:ascii="Times New Roman" w:hAnsi="Times New Roman"/>
                <w:sz w:val="20"/>
                <w:szCs w:val="20"/>
              </w:rPr>
              <w:t xml:space="preserve"> образовательных стандартов, установленных образовательной организацией;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образовательных потребностей, подготовленности и развития обучающихся; возможности освоения образовательной программы на основе индивидуализации ее содержания; современного развития технических средств обучения, образовательных технологий, в том числе технологий электронного и дистанционного обучения; санитарно-гигиенических норм и требований охраны жизни и здоровья обучающихся</w:t>
            </w:r>
          </w:p>
        </w:tc>
      </w:tr>
      <w:tr w:rsidR="004F51BE" w:rsidRPr="00296A54" w14:paraId="686C5A62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682D93C" w14:textId="77777777" w:rsidR="004F51BE" w:rsidRPr="00296A54" w:rsidDel="002A1D54" w:rsidRDefault="004F51BE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D487DA" w14:textId="77777777" w:rsidR="004F51BE" w:rsidRPr="00296A54" w:rsidRDefault="004F51BE" w:rsidP="00785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Оформлять документацию с учетом требований научного и научно-публицистического стиля</w:t>
            </w:r>
          </w:p>
        </w:tc>
      </w:tr>
      <w:tr w:rsidR="004F51BE" w:rsidRPr="00296A54" w14:paraId="1ACDC299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D4578A" w14:textId="77777777" w:rsidR="004F51BE" w:rsidRPr="00296A54" w:rsidDel="002A1D54" w:rsidRDefault="004F51BE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2F1F3A" w14:textId="77777777" w:rsidR="004F51BE" w:rsidRPr="00296A54" w:rsidRDefault="004F51BE" w:rsidP="00CF2E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Использовать информационно-коммуникационны</w:t>
            </w:r>
            <w:r w:rsidR="00CF2E68" w:rsidRPr="00296A54">
              <w:rPr>
                <w:rFonts w:ascii="Times New Roman" w:hAnsi="Times New Roman"/>
                <w:sz w:val="20"/>
                <w:szCs w:val="20"/>
              </w:rPr>
              <w:t>е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технологии для ведения документации</w:t>
            </w:r>
          </w:p>
        </w:tc>
      </w:tr>
      <w:tr w:rsidR="004F51BE" w:rsidRPr="00296A54" w14:paraId="5617FA88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2AF28D8" w14:textId="77777777" w:rsidR="004F51BE" w:rsidRPr="00296A54" w:rsidRDefault="004F51BE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BEC852" w14:textId="77777777" w:rsidR="004F51BE" w:rsidRPr="00296A54" w:rsidRDefault="004F51BE" w:rsidP="00785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разработку и модернизацию образовательных программ высшего образования и учебно-методических материалов,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4F51BE" w:rsidRPr="00296A54" w14:paraId="7C4F8690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0F32046" w14:textId="77777777" w:rsidR="004F51BE" w:rsidRPr="00296A54" w:rsidDel="002A1D54" w:rsidRDefault="004F51BE" w:rsidP="00201FC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2A1AB6" w14:textId="77777777" w:rsidR="004F51BE" w:rsidRPr="00296A54" w:rsidRDefault="004F51BE" w:rsidP="00785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разработки и модернизации образовательных программ высшего образования и учебно-методических материалов</w:t>
            </w:r>
          </w:p>
        </w:tc>
      </w:tr>
      <w:tr w:rsidR="004F51BE" w:rsidRPr="00296A54" w14:paraId="41679E4E" w14:textId="77777777" w:rsidTr="007F0E91">
        <w:trPr>
          <w:trHeight w:val="41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1EA4956" w14:textId="77777777" w:rsidR="004F51BE" w:rsidRPr="00296A54" w:rsidDel="002A1D54" w:rsidRDefault="004F51BE" w:rsidP="00201FC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0C2801" w14:textId="77777777" w:rsidR="004F51BE" w:rsidRPr="00296A54" w:rsidRDefault="004F51BE" w:rsidP="00785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Современное состояние области знаний и 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4F51BE" w:rsidRPr="00296A54" w14:paraId="7F67F06E" w14:textId="77777777" w:rsidTr="007F0E91">
        <w:trPr>
          <w:trHeight w:val="476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F30FE69" w14:textId="77777777" w:rsidR="004F51BE" w:rsidRPr="00296A54" w:rsidDel="002A1D54" w:rsidRDefault="004F51BE" w:rsidP="00201FC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9CE772" w14:textId="77777777" w:rsidR="004F51BE" w:rsidRPr="00296A54" w:rsidRDefault="004F51BE" w:rsidP="00785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научного и научно-публицистического стиля для оформления документации</w:t>
            </w:r>
          </w:p>
        </w:tc>
      </w:tr>
      <w:tr w:rsidR="004F51BE" w:rsidRPr="00296A54" w14:paraId="358CC2A1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7F9B01" w14:textId="77777777" w:rsidR="004F51BE" w:rsidRPr="00296A54" w:rsidDel="002A1D54" w:rsidRDefault="004F51BE" w:rsidP="00201FC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6A56B2" w14:textId="77777777" w:rsidR="004F51BE" w:rsidRPr="00296A54" w:rsidRDefault="004F51BE" w:rsidP="007857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4F51BE" w:rsidRPr="00296A54" w14:paraId="0B51050E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137DC4" w14:textId="77777777" w:rsidR="004F51BE" w:rsidRPr="00296A54" w:rsidDel="002A1D54" w:rsidRDefault="004F51BE" w:rsidP="00201F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ACCBBE5" w14:textId="77777777" w:rsidR="004F51BE" w:rsidRPr="00296A54" w:rsidRDefault="009E1ADB" w:rsidP="007450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11F" w:rsidRPr="00296A54" w14:paraId="243944FC" w14:textId="77777777" w:rsidTr="007F0E91">
        <w:trPr>
          <w:trHeight w:val="592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3E3B9ACA" w14:textId="344BAA8E" w:rsidR="00486514" w:rsidRPr="00296A54" w:rsidRDefault="00486514" w:rsidP="00995B8A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7" w:name="_Hlk66801773"/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2"/>
              <w:gridCol w:w="991"/>
              <w:gridCol w:w="420"/>
              <w:gridCol w:w="228"/>
              <w:gridCol w:w="616"/>
              <w:gridCol w:w="802"/>
              <w:gridCol w:w="532"/>
              <w:gridCol w:w="656"/>
              <w:gridCol w:w="519"/>
              <w:gridCol w:w="271"/>
              <w:gridCol w:w="1872"/>
            </w:tblGrid>
            <w:tr w:rsidR="000C67F7" w:rsidRPr="00296A54" w14:paraId="5D4C1B13" w14:textId="77777777" w:rsidTr="00FE7405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E463CE8" w14:textId="77777777" w:rsidR="000C67F7" w:rsidRPr="00296A54" w:rsidRDefault="000C67F7" w:rsidP="000C67F7">
                  <w:pPr>
                    <w:pStyle w:val="12"/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379B5657" w14:textId="27FC781B" w:rsidR="000C67F7" w:rsidRPr="00296A54" w:rsidRDefault="000C67F7" w:rsidP="000C67F7">
                  <w:pPr>
                    <w:pStyle w:val="12"/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3.1.4. Трудовая функция</w:t>
                  </w:r>
                </w:p>
              </w:tc>
            </w:tr>
            <w:tr w:rsidR="000C67F7" w:rsidRPr="00296A54" w14:paraId="7DCADEFD" w14:textId="77777777" w:rsidTr="00FE7405">
              <w:trPr>
                <w:gridAfter w:val="1"/>
                <w:wAfter w:w="1024" w:type="pct"/>
                <w:trHeight w:val="278"/>
              </w:trPr>
              <w:tc>
                <w:tcPr>
                  <w:tcW w:w="2118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BB78F14" w14:textId="5F52B4F4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Ведение научно-исследовательской и/или проектной и /или практической, и/или методической, и/или творческой деятельности под руководством под руководством </w:t>
                  </w:r>
                  <w:r w:rsidR="00E61304" w:rsidRPr="00296A54">
                    <w:rPr>
                      <w:rFonts w:ascii="Times New Roman" w:hAnsi="Times New Roman"/>
                      <w:sz w:val="20"/>
                      <w:szCs w:val="20"/>
                    </w:rPr>
                    <w:t>педагогического работника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более высокой квалификации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BF8D0AD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36A5197" w14:textId="3F958EF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А/04.6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0C8F867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8EE6CA5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6.1</w:t>
                  </w:r>
                </w:p>
              </w:tc>
            </w:tr>
            <w:tr w:rsidR="000C67F7" w:rsidRPr="00296A54" w14:paraId="358650C9" w14:textId="77777777" w:rsidTr="00FE7405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6AD98313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0C67F7" w:rsidRPr="00296A54" w14:paraId="068C1AED" w14:textId="77777777" w:rsidTr="00A65B93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CD6039C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39557AA6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F4EF944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3BD59B4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2272A7B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2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3956D3A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0C67F7" w:rsidRPr="00296A54" w14:paraId="21A503D2" w14:textId="77777777" w:rsidTr="00A65B93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7F199D7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1AA7993C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AAE5B41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2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DEF98E3" w14:textId="77777777" w:rsidR="000C67F7" w:rsidRPr="00296A54" w:rsidRDefault="000C67F7" w:rsidP="000C67F7">
                  <w:pPr>
                    <w:spacing w:after="0" w:line="240" w:lineRule="auto"/>
                    <w:ind w:right="-104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6BC93938" w14:textId="77777777" w:rsidR="000C67F7" w:rsidRPr="00296A54" w:rsidRDefault="000C67F7" w:rsidP="000C67F7">
                  <w:pPr>
                    <w:spacing w:after="0" w:line="240" w:lineRule="auto"/>
                    <w:ind w:right="-104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0C67F7" w:rsidRPr="00296A54" w14:paraId="4A93AA6C" w14:textId="77777777" w:rsidTr="00A65B93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5290471C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0404E361" w14:textId="77777777" w:rsidR="000C67F7" w:rsidRPr="00296A54" w:rsidRDefault="000C67F7" w:rsidP="000C6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520F88" w:rsidRPr="00296A54" w14:paraId="4A54DD08" w14:textId="77777777" w:rsidTr="00250324">
              <w:trPr>
                <w:trHeight w:val="55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DFDD531" w14:textId="77777777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DE8781E" w14:textId="0690801D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Проведение научно-исследовательских и/или проектных и /или практических, и/или методических, и/или творческих работ</w:t>
                  </w:r>
                  <w:r w:rsidRPr="00296A54"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 руководством </w:t>
                  </w:r>
                  <w:r w:rsidR="00E61304" w:rsidRPr="00296A54">
                    <w:rPr>
                      <w:rFonts w:ascii="Times New Roman" w:hAnsi="Times New Roman"/>
                      <w:sz w:val="20"/>
                      <w:szCs w:val="20"/>
                    </w:rPr>
                    <w:t>педагогического работника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более высокой квалификации</w:t>
                  </w:r>
                </w:p>
              </w:tc>
            </w:tr>
            <w:tr w:rsidR="00520F88" w:rsidRPr="00296A54" w14:paraId="1BDE1BF9" w14:textId="77777777" w:rsidTr="00250324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B6BA207" w14:textId="77777777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4B33C374" w14:textId="50EC55DF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Проведение работ по обработке и анализу информации и результатов научно-исследовательских и/или проектных и /или практических, и/или методических, и/или творческих работ</w:t>
                  </w:r>
                  <w:r w:rsidRPr="00296A54" w:rsidDel="00C12B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 руководством </w:t>
                  </w:r>
                  <w:r w:rsidR="00E61304" w:rsidRPr="00296A54">
                    <w:rPr>
                      <w:rFonts w:ascii="Times New Roman" w:hAnsi="Times New Roman"/>
                      <w:sz w:val="20"/>
                      <w:szCs w:val="20"/>
                    </w:rPr>
                    <w:t>педагогического работника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более высокой квалификации</w:t>
                  </w:r>
                </w:p>
              </w:tc>
            </w:tr>
            <w:tr w:rsidR="00520F88" w:rsidRPr="00296A54" w14:paraId="54FE4AD5" w14:textId="77777777" w:rsidTr="00250324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2E3E956" w14:textId="77777777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6C7B65D3" w14:textId="499A5FE6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Планирование научно-исследовательской и/или проектной и /или практической, и/или методической, и/или творческой деятельности</w:t>
                  </w:r>
                  <w:r w:rsidRPr="00296A54"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 руководством </w:t>
                  </w:r>
                  <w:r w:rsidR="00E61304" w:rsidRPr="00296A54">
                    <w:rPr>
                      <w:rFonts w:ascii="Times New Roman" w:hAnsi="Times New Roman"/>
                      <w:sz w:val="20"/>
                      <w:szCs w:val="20"/>
                    </w:rPr>
                    <w:t>педагогического работника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более высокой квалификации</w:t>
                  </w:r>
                </w:p>
              </w:tc>
            </w:tr>
            <w:tr w:rsidR="00520F88" w:rsidRPr="00296A54" w14:paraId="660FE54A" w14:textId="77777777" w:rsidTr="00250324">
              <w:trPr>
                <w:trHeight w:val="727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A89BEE5" w14:textId="77777777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16D3826" w14:textId="26E31EC2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Внедрение в преподавательскую деятельность результатов научно-исследовательской и/или проектной и /или практической, и/или методической, и/или творческой деятельности под руководством </w:t>
                  </w:r>
                  <w:r w:rsidR="00E61304" w:rsidRPr="00296A54">
                    <w:rPr>
                      <w:rFonts w:ascii="Times New Roman" w:hAnsi="Times New Roman"/>
                      <w:sz w:val="20"/>
                      <w:szCs w:val="20"/>
                    </w:rPr>
                    <w:t>педагогического работника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более высокой квалификации</w:t>
                  </w:r>
                </w:p>
              </w:tc>
            </w:tr>
            <w:tr w:rsidR="00520F88" w:rsidRPr="00296A54" w14:paraId="2D21C4E5" w14:textId="77777777" w:rsidTr="00057B87">
              <w:trPr>
                <w:trHeight w:val="408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D6D8367" w14:textId="77777777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1D56FC82" w14:textId="483651B8" w:rsidR="00520F88" w:rsidRPr="00296A54" w:rsidRDefault="00520F88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подготовки и проведения конкурсов</w:t>
                  </w:r>
                  <w:r w:rsidRPr="00296A54"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 руководством </w:t>
                  </w:r>
                  <w:r w:rsidR="00E61304" w:rsidRPr="00296A54">
                    <w:rPr>
                      <w:rFonts w:ascii="Times New Roman" w:hAnsi="Times New Roman"/>
                      <w:sz w:val="20"/>
                      <w:szCs w:val="20"/>
                    </w:rPr>
                    <w:t>педагогического работника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более высокой квалификации</w:t>
                  </w:r>
                </w:p>
              </w:tc>
            </w:tr>
            <w:tr w:rsidR="00A65B93" w:rsidRPr="00296A54" w14:paraId="48C506B3" w14:textId="77777777" w:rsidTr="00250324">
              <w:trPr>
                <w:trHeight w:val="212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356A140" w14:textId="77777777" w:rsidR="00A65B93" w:rsidRPr="00296A54" w:rsidDel="002A1D54" w:rsidRDefault="00A65B93" w:rsidP="00A65B9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D74E6BF" w14:textId="0D15F9D8" w:rsidR="00A65B93" w:rsidRPr="00296A54" w:rsidRDefault="00A65B93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Владеть формами и методами ведения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A65B93" w:rsidRPr="00296A54" w14:paraId="45637E50" w14:textId="77777777" w:rsidTr="00250324">
              <w:trPr>
                <w:trHeight w:val="212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99EEEA6" w14:textId="77777777" w:rsidR="00A65B93" w:rsidRPr="00296A54" w:rsidDel="002A1D54" w:rsidRDefault="00A65B93" w:rsidP="00A65B9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136262D" w14:textId="1F1E9B07" w:rsidR="00A65B93" w:rsidRPr="00296A54" w:rsidRDefault="00A65B93" w:rsidP="00A65B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Совмещать научно-исследовательскую и/или проектную и /или практическую, и/или методическую, и/или творческую деятельность и учебные занятия</w:t>
                  </w:r>
                </w:p>
              </w:tc>
            </w:tr>
            <w:tr w:rsidR="004D7E8E" w:rsidRPr="00296A54" w14:paraId="7BD6A7F2" w14:textId="77777777" w:rsidTr="00A65B93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1FA5C59" w14:textId="77777777" w:rsidR="004D7E8E" w:rsidRPr="00296A54" w:rsidRDefault="004D7E8E" w:rsidP="004D7E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CB58C5E" w14:textId="651FEDA7" w:rsidR="004D7E8E" w:rsidRPr="00296A54" w:rsidRDefault="004D7E8E" w:rsidP="004D7E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осуществления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4D7E8E" w:rsidRPr="00296A54" w14:paraId="5BE40DF5" w14:textId="77777777" w:rsidTr="00A65B93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4F5D8C9" w14:textId="77777777" w:rsidR="004D7E8E" w:rsidRPr="00296A54" w:rsidDel="002A1D54" w:rsidRDefault="004D7E8E" w:rsidP="004D7E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68A8A30" w14:textId="14ECFE75" w:rsidR="004D7E8E" w:rsidRPr="00296A54" w:rsidRDefault="004D7E8E" w:rsidP="004D7E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Порядок и технологии совмещения научно-исследовательской и/или проектной и /или практической, и/или методической, и/или творческой деятельности и учебных занятий</w:t>
                  </w:r>
                </w:p>
              </w:tc>
            </w:tr>
            <w:tr w:rsidR="000C67F7" w:rsidRPr="00296A54" w14:paraId="20F7BA0C" w14:textId="77777777" w:rsidTr="00A65B93">
              <w:trPr>
                <w:trHeight w:val="506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584ED64" w14:textId="77777777" w:rsidR="000C67F7" w:rsidRPr="00296A54" w:rsidDel="002A1D54" w:rsidRDefault="000C67F7" w:rsidP="000C67F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793ECFF" w14:textId="77777777" w:rsidR="000C67F7" w:rsidRPr="00296A54" w:rsidRDefault="000C67F7" w:rsidP="000C67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AA915CE" w14:textId="77777777" w:rsidR="000C67F7" w:rsidRPr="00296A54" w:rsidRDefault="000C67F7" w:rsidP="000C67F7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0B0346C6" w14:textId="77777777" w:rsidR="00BD454D" w:rsidRPr="00296A54" w:rsidRDefault="00BD454D" w:rsidP="00BD454D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0E4DDB49" w14:textId="77777777" w:rsidR="00BD454D" w:rsidRPr="00296A54" w:rsidRDefault="00BD454D" w:rsidP="00995B8A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0FAE13C6" w14:textId="30A77C42" w:rsidR="00B6211F" w:rsidRPr="00296A54" w:rsidRDefault="00B6211F" w:rsidP="00995B8A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3.1.</w:t>
            </w:r>
            <w:r w:rsidR="00250324" w:rsidRPr="00296A54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B6211F" w:rsidRPr="00296A54" w14:paraId="7E666F3A" w14:textId="77777777" w:rsidTr="0021493E">
        <w:trPr>
          <w:gridAfter w:val="4"/>
          <w:wAfter w:w="1027" w:type="pct"/>
          <w:trHeight w:val="278"/>
        </w:trPr>
        <w:tc>
          <w:tcPr>
            <w:tcW w:w="211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837E9" w14:textId="77777777" w:rsidR="00B6211F" w:rsidRPr="00296A54" w:rsidRDefault="00864EC0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Проведение воспитательной работы со студентами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25C09B" w14:textId="77777777" w:rsidR="00B6211F" w:rsidRPr="00296A54" w:rsidRDefault="00B6211F" w:rsidP="00201FC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AE7C7" w14:textId="2456AD92" w:rsidR="00B6211F" w:rsidRPr="00296A54" w:rsidRDefault="00B6211F" w:rsidP="00995B8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А/</w:t>
            </w:r>
            <w:r w:rsidR="000C67F7" w:rsidRPr="00296A54">
              <w:rPr>
                <w:rFonts w:ascii="Times New Roman" w:hAnsi="Times New Roman"/>
                <w:sz w:val="18"/>
                <w:szCs w:val="16"/>
              </w:rPr>
              <w:t>05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.6</w:t>
            </w:r>
          </w:p>
        </w:tc>
        <w:tc>
          <w:tcPr>
            <w:tcW w:w="64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7AA5AC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26C02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6A7A0A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B6211F" w:rsidRPr="00296A54" w14:paraId="585FB175" w14:textId="77777777" w:rsidTr="007F0E91">
        <w:trPr>
          <w:trHeight w:val="281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3AC5FBF5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B6211F" w:rsidRPr="00296A54" w14:paraId="5E42A0B4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A27ABF8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EFD3A77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3B893E4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0E4F31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0101EF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B426D6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11F" w:rsidRPr="00296A54" w14:paraId="1EA2E464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1C05BD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714F029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4E4030" w14:textId="77777777" w:rsidR="00B6211F" w:rsidRPr="00296A54" w:rsidRDefault="00B6211F" w:rsidP="00201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0175D6" w14:textId="77777777" w:rsidR="00B6211F" w:rsidRPr="00296A54" w:rsidRDefault="00B6211F" w:rsidP="00201FC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35126B15" w14:textId="77777777" w:rsidR="00B6211F" w:rsidRPr="00296A54" w:rsidRDefault="00B6211F" w:rsidP="00201FC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B6211F" w:rsidRPr="00296A54" w14:paraId="2E9E13F7" w14:textId="77777777" w:rsidTr="007F0E91">
        <w:trPr>
          <w:trHeight w:val="226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6A20890C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D367E74" w14:textId="77777777" w:rsidR="00B6211F" w:rsidRPr="00296A54" w:rsidRDefault="00B6211F" w:rsidP="00201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B6211F" w:rsidRPr="00296A54" w14:paraId="1C81F810" w14:textId="77777777" w:rsidTr="007F0E91">
        <w:trPr>
          <w:trHeight w:val="200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170ACE5" w14:textId="77777777" w:rsidR="00B6211F" w:rsidRPr="00296A54" w:rsidRDefault="00B6211F" w:rsidP="00F94AE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AA58F94" w14:textId="77777777" w:rsidR="00B6211F" w:rsidRPr="00296A54" w:rsidRDefault="00A1032B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B6211F" w:rsidRPr="00296A54" w14:paraId="3A33DB01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162DD8" w14:textId="77777777" w:rsidR="00B6211F" w:rsidRPr="00296A54" w:rsidRDefault="00B6211F" w:rsidP="00F94AE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AE97B82" w14:textId="77777777" w:rsidR="00B6211F" w:rsidRPr="00296A54" w:rsidRDefault="00A1032B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Индивидуальное и групповое консультирование и проведение мероприятий, направленных на воспитание обучающихся</w:t>
            </w:r>
          </w:p>
        </w:tc>
      </w:tr>
      <w:tr w:rsidR="00B6211F" w:rsidRPr="00296A54" w14:paraId="3305E8E4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6598B7" w14:textId="77777777" w:rsidR="00B6211F" w:rsidRPr="00296A54" w:rsidRDefault="00B6211F" w:rsidP="00F94AE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A09F23" w14:textId="77777777" w:rsidR="00B6211F" w:rsidRPr="00296A54" w:rsidRDefault="00A1032B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</w:t>
            </w:r>
            <w:r w:rsidR="00A256AA" w:rsidRPr="00296A54">
              <w:rPr>
                <w:rFonts w:ascii="Times New Roman" w:hAnsi="Times New Roman"/>
                <w:sz w:val="20"/>
                <w:szCs w:val="20"/>
              </w:rPr>
              <w:t xml:space="preserve">чебной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</w:tr>
      <w:tr w:rsidR="00FE0C49" w:rsidRPr="00296A54" w14:paraId="51EB3977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4C4513E" w14:textId="77777777" w:rsidR="00FE0C49" w:rsidRPr="00296A54" w:rsidDel="002A1D54" w:rsidRDefault="00FE0C49" w:rsidP="00F94A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6D65E7" w14:textId="77777777" w:rsidR="00FE0C49" w:rsidRPr="00296A54" w:rsidRDefault="00FE0C49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Создавать условия для воспитания и развития обучающихся</w:t>
            </w:r>
          </w:p>
        </w:tc>
      </w:tr>
      <w:tr w:rsidR="00FE0C49" w:rsidRPr="00296A54" w14:paraId="13894864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8086F75" w14:textId="77777777" w:rsidR="00FE0C49" w:rsidRPr="00296A54" w:rsidDel="002A1D54" w:rsidRDefault="00FE0C49" w:rsidP="00F94A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A8C48F" w14:textId="77777777" w:rsidR="00FE0C49" w:rsidRPr="00296A54" w:rsidRDefault="00FE0C49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средства педагогической поддержки обучающихся, проводить консультации по этим вопросам на основе наблюдения за освоением обучающимся профессиональной компетенции в процессе обучения </w:t>
            </w:r>
          </w:p>
        </w:tc>
      </w:tr>
      <w:tr w:rsidR="00FE0C49" w:rsidRPr="00296A54" w14:paraId="49918B73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AADEC6" w14:textId="77777777" w:rsidR="00FE0C49" w:rsidRPr="00296A54" w:rsidDel="002A1D54" w:rsidRDefault="00FE0C49" w:rsidP="00F94A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311F7A" w14:textId="77777777" w:rsidR="00FE0C49" w:rsidRPr="00296A54" w:rsidRDefault="00FE0C49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работниками образовательной организации</w:t>
            </w:r>
            <w:r w:rsidR="00BC37EE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советами обучающихся</w:t>
            </w:r>
            <w:r w:rsidR="00BC37EE" w:rsidRPr="00296A54">
              <w:rPr>
                <w:rFonts w:ascii="Times New Roman" w:hAnsi="Times New Roman"/>
                <w:sz w:val="20"/>
                <w:szCs w:val="20"/>
              </w:rPr>
              <w:t>, родителями (законными представителями) обучающихся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при решении задач воспитания студентов в соответствии со сферой своей компетенции; содействовать достижению взаимопонимания, профилактике и разрешению конфликтов</w:t>
            </w:r>
          </w:p>
        </w:tc>
      </w:tr>
      <w:tr w:rsidR="00B6211F" w:rsidRPr="00296A54" w14:paraId="1BB828F3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9F85A1" w14:textId="77777777" w:rsidR="00B6211F" w:rsidRPr="00296A54" w:rsidRDefault="00B6211F" w:rsidP="00F94AE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D65CEF" w14:textId="77777777" w:rsidR="00B6211F" w:rsidRPr="00296A54" w:rsidRDefault="00FE0C49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</w:t>
            </w:r>
            <w:r w:rsidR="00EC6641" w:rsidRPr="00296A54">
              <w:rPr>
                <w:rFonts w:ascii="Times New Roman" w:hAnsi="Times New Roman"/>
                <w:sz w:val="20"/>
                <w:szCs w:val="20"/>
              </w:rPr>
              <w:t xml:space="preserve"> внутреннюю дисциплину, внеучебную деятельность обучающихся, воспитательную работу с обучающимися</w:t>
            </w:r>
          </w:p>
        </w:tc>
      </w:tr>
      <w:tr w:rsidR="00A256AA" w:rsidRPr="00296A54" w14:paraId="7D54EE65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07A9E1" w14:textId="77777777" w:rsidR="00A256AA" w:rsidRPr="00296A54" w:rsidDel="002A1D54" w:rsidRDefault="00A256AA" w:rsidP="00F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80CC7AC" w14:textId="77777777" w:rsidR="00A256AA" w:rsidRPr="00296A54" w:rsidRDefault="00A256AA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Основы методики воспитательной работы, </w:t>
            </w:r>
            <w:r w:rsidR="00E51DD7"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подходы к организации в образовательной организации высшего образования воспитательной работы с обучающимися,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основные принципы деятельностного подхода, виды и приемы современных педагогических технологий</w:t>
            </w:r>
          </w:p>
        </w:tc>
      </w:tr>
      <w:tr w:rsidR="00FE0C49" w:rsidRPr="00296A54" w14:paraId="3FC740B6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4A9286" w14:textId="77777777" w:rsidR="00FE0C49" w:rsidRPr="00296A54" w:rsidDel="002A1D54" w:rsidRDefault="00FE0C49" w:rsidP="00F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E40601" w14:textId="2C4D795B" w:rsidR="00FE0C49" w:rsidRPr="00296A54" w:rsidRDefault="00FE0C49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</w:tr>
      <w:tr w:rsidR="00B6211F" w:rsidRPr="00296A54" w14:paraId="64A724B2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A0A529E" w14:textId="77777777" w:rsidR="00B6211F" w:rsidRPr="00296A54" w:rsidDel="002A1D54" w:rsidRDefault="00B6211F" w:rsidP="00F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1062B2" w14:textId="77777777" w:rsidR="00B6211F" w:rsidRPr="00296A54" w:rsidRDefault="004A7AD9" w:rsidP="00F94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Способы и методы профилактики и разрешения конфликтов</w:t>
            </w:r>
          </w:p>
        </w:tc>
      </w:tr>
      <w:tr w:rsidR="00EC6641" w:rsidRPr="00296A54" w14:paraId="6DDA318C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B37BF4A" w14:textId="77777777" w:rsidR="00EC6641" w:rsidRPr="00296A54" w:rsidDel="002A1D54" w:rsidRDefault="00EC6641" w:rsidP="00F94A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4B2790A" w14:textId="77777777" w:rsidR="00EC6641" w:rsidRPr="00296A54" w:rsidRDefault="00EC6641" w:rsidP="00F94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11F" w:rsidRPr="00296A54" w14:paraId="09410AD3" w14:textId="77777777" w:rsidTr="007F0E91">
        <w:tblPrEx>
          <w:tblLook w:val="00A0" w:firstRow="1" w:lastRow="0" w:firstColumn="1" w:lastColumn="0" w:noHBand="0" w:noVBand="0"/>
        </w:tblPrEx>
        <w:trPr>
          <w:gridAfter w:val="1"/>
          <w:wAfter w:w="103" w:type="pct"/>
          <w:trHeight w:val="830"/>
        </w:trPr>
        <w:tc>
          <w:tcPr>
            <w:tcW w:w="4897" w:type="pct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BB8C" w14:textId="77777777" w:rsidR="009A7176" w:rsidRPr="00296A54" w:rsidRDefault="009A7176" w:rsidP="00F94AE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bookmarkStart w:id="8" w:name="_Hlk66965157"/>
            <w:bookmarkEnd w:id="6"/>
            <w:bookmarkEnd w:id="7"/>
          </w:p>
          <w:p w14:paraId="6546D514" w14:textId="77777777" w:rsidR="008C6429" w:rsidRPr="00296A54" w:rsidRDefault="008C6429" w:rsidP="00F94AE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83"/>
              <w:gridCol w:w="970"/>
              <w:gridCol w:w="412"/>
              <w:gridCol w:w="225"/>
              <w:gridCol w:w="603"/>
              <w:gridCol w:w="785"/>
              <w:gridCol w:w="519"/>
              <w:gridCol w:w="644"/>
              <w:gridCol w:w="506"/>
              <w:gridCol w:w="267"/>
              <w:gridCol w:w="1832"/>
            </w:tblGrid>
            <w:tr w:rsidR="008C6429" w:rsidRPr="00296A54" w14:paraId="47249523" w14:textId="77777777" w:rsidTr="00217421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69695DB2" w14:textId="77777777" w:rsidR="008C6429" w:rsidRPr="00296A54" w:rsidRDefault="008C6429" w:rsidP="00F94AE4">
                  <w:pPr>
                    <w:pStyle w:val="12"/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0A3C520E" w14:textId="33355E31" w:rsidR="008C6429" w:rsidRPr="00296A54" w:rsidRDefault="008C6429" w:rsidP="00F94AE4">
                  <w:pPr>
                    <w:pStyle w:val="12"/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3.1.</w:t>
                  </w:r>
                  <w:r w:rsidR="00250324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6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 Трудовая функция</w:t>
                  </w:r>
                </w:p>
              </w:tc>
            </w:tr>
            <w:tr w:rsidR="008C6429" w:rsidRPr="00296A54" w14:paraId="2F007960" w14:textId="77777777" w:rsidTr="00217421">
              <w:trPr>
                <w:gridAfter w:val="1"/>
                <w:wAfter w:w="1024" w:type="pct"/>
                <w:trHeight w:val="278"/>
              </w:trPr>
              <w:tc>
                <w:tcPr>
                  <w:tcW w:w="2118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17A4671" w14:textId="77777777" w:rsidR="008C6429" w:rsidRPr="00296A54" w:rsidRDefault="00731E5E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Осуществление организационной работы в рамках деятельности структурного подразделения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AED3804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98AB88F" w14:textId="216B583E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А/</w:t>
                  </w:r>
                  <w:r w:rsidR="000C67F7" w:rsidRPr="00296A54">
                    <w:rPr>
                      <w:rFonts w:ascii="Times New Roman" w:hAnsi="Times New Roman"/>
                      <w:sz w:val="18"/>
                      <w:szCs w:val="16"/>
                    </w:rPr>
                    <w:t>06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.6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9D72E41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F162119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</w:t>
                  </w:r>
                  <w:r w:rsidR="006A7A0A" w:rsidRPr="00296A54">
                    <w:rPr>
                      <w:rFonts w:ascii="Times New Roman" w:hAnsi="Times New Roman"/>
                      <w:sz w:val="18"/>
                      <w:szCs w:val="16"/>
                    </w:rPr>
                    <w:t>.1</w:t>
                  </w:r>
                </w:p>
              </w:tc>
            </w:tr>
            <w:tr w:rsidR="008C6429" w:rsidRPr="00296A54" w14:paraId="0441E6D5" w14:textId="77777777" w:rsidTr="00217421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03D21AE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8C6429" w:rsidRPr="00296A54" w14:paraId="17B21D86" w14:textId="77777777" w:rsidTr="00AB1EF8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0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6F412BF4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324020C9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1367D49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2713131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B78C5D8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34ACD47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8C6429" w:rsidRPr="00296A54" w14:paraId="669FD40A" w14:textId="77777777" w:rsidTr="00AB1EF8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0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723538E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11493911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11F09C8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EC717DE" w14:textId="77777777" w:rsidR="008C6429" w:rsidRPr="00296A54" w:rsidRDefault="008C6429" w:rsidP="00F94AE4">
                  <w:pPr>
                    <w:spacing w:after="0" w:line="240" w:lineRule="auto"/>
                    <w:ind w:right="-104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16EB942A" w14:textId="77777777" w:rsidR="008C6429" w:rsidRPr="00296A54" w:rsidRDefault="008C6429" w:rsidP="00F94AE4">
                  <w:pPr>
                    <w:spacing w:after="0" w:line="240" w:lineRule="auto"/>
                    <w:ind w:right="-104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8C6429" w:rsidRPr="00296A54" w14:paraId="723F481C" w14:textId="77777777" w:rsidTr="00217421">
              <w:trPr>
                <w:trHeight w:val="226"/>
              </w:trPr>
              <w:tc>
                <w:tcPr>
                  <w:tcW w:w="1220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1C967A19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53D6CB3A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AB1EF8" w:rsidRPr="00296A54" w14:paraId="0B10F008" w14:textId="77777777" w:rsidTr="00217421">
              <w:trPr>
                <w:trHeight w:val="200"/>
              </w:trPr>
              <w:tc>
                <w:tcPr>
                  <w:tcW w:w="1220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0BE446D" w14:textId="77777777" w:rsidR="00AB1EF8" w:rsidRPr="00296A54" w:rsidRDefault="00AB1EF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E53AC97" w14:textId="77777777" w:rsidR="00AB1EF8" w:rsidRPr="00296A54" w:rsidRDefault="00AB1EF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Участие в работе совещательных и иных коллегиальных органов</w:t>
                  </w:r>
                  <w:r w:rsidR="000962BA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структурного подразделения</w:t>
                  </w:r>
                </w:p>
              </w:tc>
            </w:tr>
            <w:tr w:rsidR="00AB1EF8" w:rsidRPr="00296A54" w14:paraId="74A3B93F" w14:textId="77777777" w:rsidTr="00217421">
              <w:trPr>
                <w:trHeight w:val="200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3D51359" w14:textId="77777777" w:rsidR="00AB1EF8" w:rsidRPr="00296A54" w:rsidRDefault="00AB1EF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0541483" w14:textId="77777777" w:rsidR="00AB1EF8" w:rsidRPr="00296A54" w:rsidRDefault="00F977E3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Кураторство группы</w:t>
                  </w:r>
                </w:p>
              </w:tc>
            </w:tr>
            <w:tr w:rsidR="00AB1EF8" w:rsidRPr="00296A54" w14:paraId="61A904B5" w14:textId="77777777" w:rsidTr="00217421">
              <w:trPr>
                <w:trHeight w:val="200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8068B57" w14:textId="77777777" w:rsidR="00AB1EF8" w:rsidRPr="00296A54" w:rsidRDefault="00AB1EF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E1C6059" w14:textId="77777777" w:rsidR="00AB1EF8" w:rsidRPr="00296A54" w:rsidRDefault="00AB1EF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Участие </w:t>
                  </w:r>
                  <w:r w:rsidR="009F216B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 руководством уполномоченного руководителя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 организации </w:t>
                  </w:r>
                  <w:r w:rsidR="00CE4CF7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проведении </w:t>
                  </w:r>
                  <w:r w:rsidR="000962BA"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конференций, выставок, конкурсов профессионального мастерства, олимпиад, иных конкурсов и аналогичных мероприятий</w:t>
                  </w:r>
                </w:p>
              </w:tc>
            </w:tr>
            <w:tr w:rsidR="00AB1EF8" w:rsidRPr="00296A54" w14:paraId="3EC4FD70" w14:textId="77777777" w:rsidTr="00217421">
              <w:trPr>
                <w:trHeight w:val="200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C266D72" w14:textId="77777777" w:rsidR="00AB1EF8" w:rsidRPr="00296A54" w:rsidRDefault="00AB1EF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9417226" w14:textId="77777777" w:rsidR="00AB1EF8" w:rsidRPr="00296A54" w:rsidRDefault="000962BA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Участие</w:t>
                  </w:r>
                  <w:r w:rsidR="009F216B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под руководством уполномоченного руководителя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организации и проведении профориентационных мероприятий</w:t>
                  </w:r>
                </w:p>
              </w:tc>
            </w:tr>
            <w:tr w:rsidR="009F216B" w:rsidRPr="00296A54" w14:paraId="79EE84E8" w14:textId="77777777" w:rsidTr="00217421">
              <w:trPr>
                <w:trHeight w:val="200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63B7F2A" w14:textId="77777777" w:rsidR="009F216B" w:rsidRPr="00296A54" w:rsidRDefault="009F216B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38A410D" w14:textId="77777777" w:rsidR="009F216B" w:rsidRPr="00296A54" w:rsidRDefault="009F216B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Организация под руководством уполномоченного руководителя </w:t>
                  </w:r>
                  <w:r w:rsidR="005177B5" w:rsidRPr="00296A54">
                    <w:rPr>
                      <w:rFonts w:ascii="Times New Roman" w:hAnsi="Times New Roman"/>
                      <w:sz w:val="20"/>
                      <w:szCs w:val="20"/>
                    </w:rPr>
                    <w:t>учебно-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методической работы </w:t>
                  </w:r>
                  <w:r w:rsidR="005177B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структурного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подразделения, обмена и распространения позитивного опыта профессиональной деятельности научно-педагогических работников подразделения</w:t>
                  </w:r>
                </w:p>
              </w:tc>
            </w:tr>
            <w:tr w:rsidR="00F977E3" w:rsidRPr="00296A54" w14:paraId="6FCF054A" w14:textId="77777777" w:rsidTr="00217421">
              <w:trPr>
                <w:trHeight w:val="200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E6DBBC8" w14:textId="77777777" w:rsidR="00F977E3" w:rsidRPr="00296A54" w:rsidRDefault="00F977E3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2C9B91A" w14:textId="77777777" w:rsidR="00F977E3" w:rsidRPr="00296A54" w:rsidRDefault="00F977E3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            </w:r>
                </w:p>
              </w:tc>
            </w:tr>
            <w:tr w:rsidR="00AB1EF8" w:rsidRPr="00296A54" w14:paraId="64EA06FF" w14:textId="77777777" w:rsidTr="00217421">
              <w:trPr>
                <w:trHeight w:val="200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40AE8D5" w14:textId="77777777" w:rsidR="00AB1EF8" w:rsidRPr="00296A54" w:rsidRDefault="00AB1EF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1932472" w14:textId="2E24FF37" w:rsidR="00AB1EF8" w:rsidRPr="00296A54" w:rsidRDefault="00C37A35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Подготовка информации для размещения её на сайте образовательной организации</w:t>
                  </w:r>
                </w:p>
              </w:tc>
            </w:tr>
            <w:tr w:rsidR="008C6429" w:rsidRPr="00296A54" w14:paraId="00C4BE03" w14:textId="77777777" w:rsidTr="00217421">
              <w:trPr>
                <w:trHeight w:val="212"/>
              </w:trPr>
              <w:tc>
                <w:tcPr>
                  <w:tcW w:w="1220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11B5FD3" w14:textId="77777777" w:rsidR="008C6429" w:rsidRPr="00296A54" w:rsidDel="002A1D54" w:rsidRDefault="008C6429" w:rsidP="00F94AE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237C672" w14:textId="77777777" w:rsidR="008C6429" w:rsidRPr="00296A54" w:rsidRDefault="00CC39FE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Вести документацию на бумажных и электронных носителях с соблюдением принципов и правил, установленных законодательством Российской Федерации</w:t>
                  </w:r>
                </w:p>
              </w:tc>
            </w:tr>
            <w:tr w:rsidR="00CC39FE" w:rsidRPr="00296A54" w14:paraId="4F5D3B09" w14:textId="77777777" w:rsidTr="00217421">
              <w:trPr>
                <w:trHeight w:val="212"/>
              </w:trPr>
              <w:tc>
                <w:tcPr>
                  <w:tcW w:w="1220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6BA39B8" w14:textId="77777777" w:rsidR="00CC39FE" w:rsidRPr="00296A54" w:rsidDel="002A1D54" w:rsidRDefault="00CC39FE" w:rsidP="00F94AE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14501A8" w14:textId="77777777" w:rsidR="00CC39FE" w:rsidRPr="00296A54" w:rsidRDefault="00CC39FE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Осуществлять функции куратора для обучающихся</w:t>
                  </w:r>
                </w:p>
              </w:tc>
            </w:tr>
            <w:tr w:rsidR="008C6429" w:rsidRPr="00296A54" w14:paraId="1A1474AA" w14:textId="77777777" w:rsidTr="00217421">
              <w:trPr>
                <w:trHeight w:val="183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6AE9A2B" w14:textId="77777777" w:rsidR="008C6429" w:rsidRPr="00296A54" w:rsidDel="002A1D54" w:rsidRDefault="008C6429" w:rsidP="00F94AE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35D3704" w14:textId="77777777" w:rsidR="008C6429" w:rsidRPr="00296A54" w:rsidRDefault="005177B5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Организовывать обсуждение и обсуждать методические вопросы с научно-педагогическими работниками</w:t>
                  </w:r>
                </w:p>
              </w:tc>
            </w:tr>
            <w:tr w:rsidR="005177B5" w:rsidRPr="00296A54" w14:paraId="52E59C4D" w14:textId="77777777" w:rsidTr="00217421">
              <w:trPr>
                <w:trHeight w:val="183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DCC59ED" w14:textId="77777777" w:rsidR="005177B5" w:rsidRPr="00296A54" w:rsidDel="002A1D54" w:rsidRDefault="005177B5" w:rsidP="00F94AE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3A2AD78" w14:textId="77777777" w:rsidR="005177B5" w:rsidRPr="00296A54" w:rsidRDefault="005177B5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Анализировать состояние и планировать учебно-методическую работу в структурном подразделении</w:t>
                  </w:r>
                </w:p>
              </w:tc>
            </w:tr>
            <w:tr w:rsidR="008C6429" w:rsidRPr="00296A54" w14:paraId="40498AB3" w14:textId="77777777" w:rsidTr="00217421">
              <w:trPr>
                <w:trHeight w:val="183"/>
              </w:trPr>
              <w:tc>
                <w:tcPr>
                  <w:tcW w:w="1220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DAA094B" w14:textId="77777777" w:rsidR="008C6429" w:rsidRPr="00296A54" w:rsidDel="002A1D54" w:rsidRDefault="008C6429" w:rsidP="00F94AE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F335B7D" w14:textId="77777777" w:rsidR="008C6429" w:rsidRPr="00296A54" w:rsidRDefault="0050739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Работать в сети «Интернет» с сайтом образовательной организации</w:t>
                  </w:r>
                </w:p>
              </w:tc>
            </w:tr>
            <w:tr w:rsidR="008C6429" w:rsidRPr="00296A54" w14:paraId="1C089BB6" w14:textId="77777777" w:rsidTr="00217421">
              <w:trPr>
                <w:trHeight w:val="225"/>
              </w:trPr>
              <w:tc>
                <w:tcPr>
                  <w:tcW w:w="1220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05AC905" w14:textId="77777777" w:rsidR="008C6429" w:rsidRPr="00296A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5DEB669" w14:textId="77777777" w:rsidR="008C6429" w:rsidRPr="00296A54" w:rsidRDefault="000962BA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Локальные нормативные акты образовательной организации о деятельности совещательных и иных коллегиальных органов структурного подразделения</w:t>
                  </w:r>
                </w:p>
              </w:tc>
            </w:tr>
            <w:tr w:rsidR="00692ADE" w:rsidRPr="00296A54" w14:paraId="2B141DD4" w14:textId="77777777" w:rsidTr="00217421">
              <w:trPr>
                <w:trHeight w:val="225"/>
              </w:trPr>
              <w:tc>
                <w:tcPr>
                  <w:tcW w:w="1220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14A4620" w14:textId="77777777" w:rsidR="00692ADE" w:rsidRPr="00296A54" w:rsidDel="002A1D54" w:rsidRDefault="00692ADE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970E528" w14:textId="77777777" w:rsidR="00692ADE" w:rsidRPr="00296A54" w:rsidRDefault="00692ADE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профессиональной этики и технологии эффективного делового общения</w:t>
                  </w:r>
                </w:p>
              </w:tc>
            </w:tr>
            <w:tr w:rsidR="008C6429" w:rsidRPr="00296A54" w14:paraId="069229D1" w14:textId="77777777" w:rsidTr="00217421">
              <w:trPr>
                <w:trHeight w:val="225"/>
              </w:trPr>
              <w:tc>
                <w:tcPr>
                  <w:tcW w:w="1220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DC90FE1" w14:textId="77777777" w:rsidR="008C6429" w:rsidRPr="00296A54" w:rsidDel="002A1D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572F79D" w14:textId="77777777" w:rsidR="008C6429" w:rsidRPr="00296A54" w:rsidRDefault="00834B44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организации и проведения конференций, выставок, конкурсов профессионального мастерства, олимпиад, иных конкурсов и аналогичных мероприятий</w:t>
                  </w:r>
                  <w:r w:rsidR="00F701AF" w:rsidRPr="00296A54">
                    <w:rPr>
                      <w:rFonts w:ascii="Times New Roman" w:hAnsi="Times New Roman"/>
                      <w:sz w:val="20"/>
                      <w:szCs w:val="20"/>
                    </w:rPr>
                    <w:t>, профориентационных мероприятий</w:t>
                  </w:r>
                  <w:r w:rsidR="00ED02C9" w:rsidRPr="00296A54">
                    <w:rPr>
                      <w:rFonts w:ascii="Times New Roman" w:hAnsi="Times New Roman"/>
                      <w:sz w:val="20"/>
                      <w:szCs w:val="20"/>
                    </w:rPr>
                    <w:t>, проводимых с обучающимися</w:t>
                  </w:r>
                </w:p>
              </w:tc>
            </w:tr>
            <w:tr w:rsidR="008C6429" w:rsidRPr="00296A54" w14:paraId="7BE10CB0" w14:textId="77777777" w:rsidTr="00217421">
              <w:trPr>
                <w:trHeight w:val="225"/>
              </w:trPr>
              <w:tc>
                <w:tcPr>
                  <w:tcW w:w="1220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05AD9FE" w14:textId="77777777" w:rsidR="008C6429" w:rsidRPr="00296A54" w:rsidDel="002A1D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869BF6A" w14:textId="77777777" w:rsidR="008C6429" w:rsidRPr="00296A54" w:rsidRDefault="00E65B34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</w:t>
                  </w:r>
                </w:p>
              </w:tc>
            </w:tr>
            <w:tr w:rsidR="008C6429" w:rsidRPr="00296A54" w14:paraId="6F343DB8" w14:textId="77777777" w:rsidTr="00D261CD">
              <w:trPr>
                <w:trHeight w:val="552"/>
              </w:trPr>
              <w:tc>
                <w:tcPr>
                  <w:tcW w:w="1220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3B0AB36" w14:textId="77777777" w:rsidR="008C6429" w:rsidRPr="00296A54" w:rsidDel="002A1D54" w:rsidRDefault="008C642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BA4E00E" w14:textId="77777777" w:rsidR="008C6429" w:rsidRPr="00296A54" w:rsidRDefault="00D261CD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Возможности использования информационно-коммуникационных технологий для ведения документации</w:t>
                  </w:r>
                </w:p>
              </w:tc>
            </w:tr>
            <w:tr w:rsidR="008C6429" w:rsidRPr="00296A54" w14:paraId="32F938B8" w14:textId="77777777" w:rsidTr="00217421">
              <w:trPr>
                <w:trHeight w:val="506"/>
              </w:trPr>
              <w:tc>
                <w:tcPr>
                  <w:tcW w:w="1220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230A45E" w14:textId="77777777" w:rsidR="008C6429" w:rsidRPr="00296A54" w:rsidDel="002A1D54" w:rsidRDefault="008C6429" w:rsidP="00F94AE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80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F1E92F9" w14:textId="77777777" w:rsidR="008C6429" w:rsidRPr="00296A54" w:rsidRDefault="008C6429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1E01B1A7" w14:textId="77777777" w:rsidR="008C6429" w:rsidRPr="00296A54" w:rsidRDefault="008C6429" w:rsidP="00F94AE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42092018" w14:textId="77777777" w:rsidR="008C6429" w:rsidRPr="00296A54" w:rsidRDefault="008C6429" w:rsidP="00F94AE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73211D0C" w14:textId="77777777" w:rsidR="008C6429" w:rsidRPr="00296A54" w:rsidRDefault="008C6429" w:rsidP="00F94AE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58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"/>
              <w:gridCol w:w="291"/>
              <w:gridCol w:w="792"/>
              <w:gridCol w:w="2179"/>
              <w:gridCol w:w="371"/>
              <w:gridCol w:w="127"/>
              <w:gridCol w:w="217"/>
              <w:gridCol w:w="464"/>
              <w:gridCol w:w="152"/>
              <w:gridCol w:w="524"/>
              <w:gridCol w:w="555"/>
              <w:gridCol w:w="205"/>
              <w:gridCol w:w="734"/>
              <w:gridCol w:w="531"/>
              <w:gridCol w:w="796"/>
              <w:gridCol w:w="301"/>
              <w:gridCol w:w="10"/>
              <w:gridCol w:w="159"/>
              <w:gridCol w:w="115"/>
            </w:tblGrid>
            <w:tr w:rsidR="00B6211F" w:rsidRPr="00296A54" w14:paraId="17B29AFF" w14:textId="77777777" w:rsidTr="00C33E9D">
              <w:trPr>
                <w:gridBefore w:val="1"/>
                <w:gridAfter w:val="2"/>
                <w:wBefore w:w="20" w:type="pct"/>
                <w:wAfter w:w="159" w:type="pct"/>
                <w:trHeight w:val="805"/>
              </w:trPr>
              <w:tc>
                <w:tcPr>
                  <w:tcW w:w="4820" w:type="pct"/>
                  <w:gridSpan w:val="16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8643784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3.2. Обобщенная трудовая функция</w:t>
                  </w:r>
                </w:p>
              </w:tc>
            </w:tr>
            <w:tr w:rsidR="00B6211F" w:rsidRPr="00296A54" w14:paraId="490178E7" w14:textId="77777777" w:rsidTr="00C33E9D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20" w:type="pct"/>
                <w:wAfter w:w="68" w:type="pct"/>
                <w:trHeight w:val="278"/>
              </w:trPr>
              <w:tc>
                <w:tcPr>
                  <w:tcW w:w="633" w:type="pct"/>
                  <w:gridSpan w:val="2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39F0EC86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357" w:type="pct"/>
                  <w:gridSpan w:val="7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AAE99E2" w14:textId="77777777" w:rsidR="00B6211F" w:rsidRPr="00296A54" w:rsidRDefault="00C04F49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Реализация образовательной</w:t>
                  </w:r>
                  <w:r w:rsidR="00CC3EF0" w:rsidRPr="00296A54">
                    <w:t xml:space="preserve"> </w:t>
                  </w:r>
                  <w:r w:rsidR="00CC3EF0" w:rsidRPr="00296A54">
                    <w:rPr>
                      <w:rFonts w:ascii="Times New Roman" w:hAnsi="Times New Roman"/>
                      <w:sz w:val="20"/>
                      <w:szCs w:val="20"/>
                    </w:rPr>
                    <w:t>деятельности по образовательным программам высшего образования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, а также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7525EB3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549" w:type="pct"/>
                  <w:gridSpan w:val="2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3E07CC93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В</w:t>
                  </w:r>
                </w:p>
              </w:tc>
              <w:tc>
                <w:tcPr>
                  <w:tcW w:w="775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C3FEB2F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275" w:type="pct"/>
                  <w:gridSpan w:val="3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B2E445D" w14:textId="77777777" w:rsidR="00B6211F" w:rsidRPr="00296A54" w:rsidRDefault="00B6211F" w:rsidP="00F94AE4">
                  <w:pPr>
                    <w:tabs>
                      <w:tab w:val="left" w:pos="51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</w:t>
                  </w:r>
                </w:p>
              </w:tc>
            </w:tr>
            <w:tr w:rsidR="00B6211F" w:rsidRPr="00296A54" w14:paraId="36823E27" w14:textId="77777777" w:rsidTr="00C33E9D">
              <w:trPr>
                <w:gridBefore w:val="1"/>
                <w:gridAfter w:val="2"/>
                <w:wBefore w:w="20" w:type="pct"/>
                <w:wAfter w:w="159" w:type="pct"/>
                <w:trHeight w:val="417"/>
              </w:trPr>
              <w:tc>
                <w:tcPr>
                  <w:tcW w:w="4820" w:type="pct"/>
                  <w:gridSpan w:val="16"/>
                  <w:tcBorders>
                    <w:top w:val="nil"/>
                    <w:bottom w:val="nil"/>
                  </w:tcBorders>
                  <w:vAlign w:val="center"/>
                </w:tcPr>
                <w:p w14:paraId="58881CF1" w14:textId="77777777" w:rsidR="00485438" w:rsidRPr="00296A54" w:rsidRDefault="0048543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  <w:p w14:paraId="78CB4062" w14:textId="77777777" w:rsidR="00485438" w:rsidRPr="00296A54" w:rsidRDefault="0048543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  <w:p w14:paraId="2871F2F4" w14:textId="77777777" w:rsidR="00485438" w:rsidRPr="00296A54" w:rsidRDefault="00485438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B6211F" w:rsidRPr="00296A54" w14:paraId="218C65D2" w14:textId="77777777" w:rsidTr="007F0E91">
              <w:trPr>
                <w:gridBefore w:val="1"/>
                <w:gridAfter w:val="2"/>
                <w:wBefore w:w="20" w:type="pct"/>
                <w:wAfter w:w="159" w:type="pct"/>
                <w:trHeight w:val="283"/>
              </w:trPr>
              <w:tc>
                <w:tcPr>
                  <w:tcW w:w="1906" w:type="pct"/>
                  <w:gridSpan w:val="3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3D972AE5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Происхождение обобщенной трудовой функции</w:t>
                  </w:r>
                </w:p>
              </w:tc>
              <w:tc>
                <w:tcPr>
                  <w:tcW w:w="418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6B556D07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7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7449D94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839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E5E104E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739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9A45C7F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4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17D5E02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6211F" w:rsidRPr="00296A54" w14:paraId="1EA566B7" w14:textId="77777777" w:rsidTr="007F0E91">
              <w:trPr>
                <w:gridBefore w:val="1"/>
                <w:gridAfter w:val="2"/>
                <w:wBefore w:w="20" w:type="pct"/>
                <w:wAfter w:w="159" w:type="pct"/>
                <w:trHeight w:val="479"/>
              </w:trPr>
              <w:tc>
                <w:tcPr>
                  <w:tcW w:w="1906" w:type="pct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22ADCC4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528" w:type="pct"/>
                  <w:gridSpan w:val="8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61641CE0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739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8B496C3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647" w:type="pct"/>
                  <w:gridSpan w:val="3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308AB6E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 профессионального стандарта</w:t>
                  </w:r>
                </w:p>
              </w:tc>
            </w:tr>
            <w:tr w:rsidR="00B6211F" w:rsidRPr="00296A54" w14:paraId="3735D763" w14:textId="77777777" w:rsidTr="00C33E9D">
              <w:trPr>
                <w:gridBefore w:val="1"/>
                <w:gridAfter w:val="2"/>
                <w:wBefore w:w="20" w:type="pct"/>
                <w:wAfter w:w="159" w:type="pct"/>
                <w:trHeight w:val="215"/>
              </w:trPr>
              <w:tc>
                <w:tcPr>
                  <w:tcW w:w="4820" w:type="pct"/>
                  <w:gridSpan w:val="1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A624675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211F" w:rsidRPr="00296A54" w14:paraId="4025E33A" w14:textId="77777777" w:rsidTr="007F0E91">
              <w:trPr>
                <w:gridBefore w:val="1"/>
                <w:gridAfter w:val="2"/>
                <w:wBefore w:w="20" w:type="pct"/>
                <w:wAfter w:w="159" w:type="pct"/>
                <w:trHeight w:val="525"/>
              </w:trPr>
              <w:tc>
                <w:tcPr>
                  <w:tcW w:w="2123" w:type="pct"/>
                  <w:gridSpan w:val="4"/>
                  <w:tcBorders>
                    <w:left w:val="single" w:sz="4" w:space="0" w:color="808080"/>
                  </w:tcBorders>
                  <w:vAlign w:val="center"/>
                </w:tcPr>
                <w:p w14:paraId="2794C57C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</w:p>
              </w:tc>
              <w:tc>
                <w:tcPr>
                  <w:tcW w:w="269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1168FBB1" w14:textId="77777777" w:rsidR="0001544A" w:rsidRPr="00296A54" w:rsidRDefault="0001544A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Преподаватель</w:t>
                  </w:r>
                </w:p>
                <w:p w14:paraId="6B746416" w14:textId="77777777" w:rsidR="009D3F46" w:rsidRPr="00296A54" w:rsidRDefault="009D3F46" w:rsidP="009D3F4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Преподаватель практики</w:t>
                  </w:r>
                </w:p>
                <w:p w14:paraId="14C553C3" w14:textId="77777777" w:rsidR="00B6211F" w:rsidRPr="00296A54" w:rsidRDefault="0001544A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Старший преподаватель</w:t>
                  </w:r>
                </w:p>
                <w:p w14:paraId="038C8062" w14:textId="6870C53D" w:rsidR="009D3F46" w:rsidRPr="00296A54" w:rsidRDefault="009D3F46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Старший преподаватель практики</w:t>
                  </w:r>
                </w:p>
              </w:tc>
            </w:tr>
            <w:tr w:rsidR="00B6211F" w:rsidRPr="00296A54" w14:paraId="58B26F5B" w14:textId="77777777" w:rsidTr="00C33E9D">
              <w:trPr>
                <w:gridBefore w:val="1"/>
                <w:gridAfter w:val="2"/>
                <w:wBefore w:w="20" w:type="pct"/>
                <w:wAfter w:w="159" w:type="pct"/>
                <w:trHeight w:val="408"/>
              </w:trPr>
              <w:tc>
                <w:tcPr>
                  <w:tcW w:w="4820" w:type="pct"/>
                  <w:gridSpan w:val="16"/>
                  <w:vAlign w:val="center"/>
                </w:tcPr>
                <w:p w14:paraId="088B07AF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6211F" w:rsidRPr="00296A54" w14:paraId="223E53E5" w14:textId="77777777" w:rsidTr="007F0E91">
              <w:trPr>
                <w:gridBefore w:val="1"/>
                <w:gridAfter w:val="2"/>
                <w:wBefore w:w="20" w:type="pct"/>
                <w:wAfter w:w="159" w:type="pct"/>
                <w:trHeight w:val="408"/>
              </w:trPr>
              <w:tc>
                <w:tcPr>
                  <w:tcW w:w="2123" w:type="pct"/>
                  <w:gridSpan w:val="4"/>
                  <w:tcBorders>
                    <w:left w:val="single" w:sz="4" w:space="0" w:color="808080"/>
                  </w:tcBorders>
                  <w:vAlign w:val="center"/>
                </w:tcPr>
                <w:p w14:paraId="5066EB65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269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17616CC4" w14:textId="77777777" w:rsidR="00002F17" w:rsidRPr="00296A54" w:rsidRDefault="00002F1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Высшее образование – бакалавриат</w:t>
                  </w:r>
                  <w:r w:rsidR="003D5159" w:rsidRPr="00296A54">
                    <w:rPr>
                      <w:rFonts w:ascii="Times New Roman" w:hAnsi="Times New Roman"/>
                    </w:rPr>
                    <w:t xml:space="preserve"> или специалитет</w:t>
                  </w:r>
                  <w:r w:rsidR="006926EA" w:rsidRPr="00296A54">
                    <w:rPr>
                      <w:rFonts w:ascii="Times New Roman" w:hAnsi="Times New Roman"/>
                    </w:rPr>
                    <w:t xml:space="preserve"> или</w:t>
                  </w:r>
                  <w:r w:rsidR="003061CA" w:rsidRPr="00296A54">
                    <w:rPr>
                      <w:rFonts w:ascii="Times New Roman" w:hAnsi="Times New Roman"/>
                    </w:rPr>
                    <w:t xml:space="preserve"> магистратура или</w:t>
                  </w:r>
                  <w:r w:rsidR="006926EA" w:rsidRPr="00296A54">
                    <w:rPr>
                      <w:rFonts w:ascii="Times New Roman" w:hAnsi="Times New Roman"/>
                    </w:rPr>
                    <w:t xml:space="preserve"> аспирантура</w:t>
                  </w:r>
                  <w:r w:rsidRPr="00296A54">
                    <w:rPr>
                      <w:rFonts w:ascii="Times New Roman" w:hAnsi="Times New Roman"/>
                    </w:rPr>
                    <w:t xml:space="preserve"> по профилю преподаваемых учебных предметов, курсов, дисциплин (модулей)</w:t>
                  </w:r>
                </w:p>
                <w:p w14:paraId="0F966456" w14:textId="77777777" w:rsidR="00002F17" w:rsidRPr="00296A54" w:rsidRDefault="00002F1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1793F583" w14:textId="77777777" w:rsidR="00B6211F" w:rsidRPr="00296A54" w:rsidRDefault="00DC179D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При отсутствии профильного высшего образования – профессиональная переподготовка по соответствующему направлению, или наличие профильной ученой степени или </w:t>
                  </w:r>
                  <w:r w:rsidR="0025091B" w:rsidRPr="00296A54">
                    <w:rPr>
                      <w:rFonts w:ascii="Times New Roman" w:hAnsi="Times New Roman"/>
                    </w:rPr>
                    <w:t xml:space="preserve">профильного </w:t>
                  </w:r>
                  <w:r w:rsidRPr="00296A54">
                    <w:rPr>
                      <w:rFonts w:ascii="Times New Roman" w:hAnsi="Times New Roman"/>
                    </w:rPr>
                    <w:t>ученого звания</w:t>
                  </w:r>
                </w:p>
              </w:tc>
            </w:tr>
            <w:tr w:rsidR="00B6211F" w:rsidRPr="00296A54" w14:paraId="2655E508" w14:textId="77777777" w:rsidTr="007F0E91">
              <w:trPr>
                <w:gridBefore w:val="1"/>
                <w:gridAfter w:val="2"/>
                <w:wBefore w:w="20" w:type="pct"/>
                <w:wAfter w:w="159" w:type="pct"/>
                <w:trHeight w:val="408"/>
              </w:trPr>
              <w:tc>
                <w:tcPr>
                  <w:tcW w:w="2123" w:type="pct"/>
                  <w:gridSpan w:val="4"/>
                  <w:tcBorders>
                    <w:left w:val="single" w:sz="4" w:space="0" w:color="808080"/>
                  </w:tcBorders>
                  <w:vAlign w:val="center"/>
                </w:tcPr>
                <w:p w14:paraId="4C253F99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 xml:space="preserve">Требования к опыту </w:t>
                  </w:r>
                  <w:r w:rsidR="00AC1B9F" w:rsidRPr="00296A54">
                    <w:rPr>
                      <w:rFonts w:ascii="Times New Roman" w:hAnsi="Times New Roman"/>
                      <w:szCs w:val="20"/>
                    </w:rPr>
                    <w:t>практической работы</w:t>
                  </w:r>
                </w:p>
              </w:tc>
              <w:tc>
                <w:tcPr>
                  <w:tcW w:w="269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4C05AE64" w14:textId="7E89C763" w:rsidR="00F875D7" w:rsidRPr="00296A54" w:rsidRDefault="00F875D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Стаж научно-педагогической</w:t>
                  </w:r>
                  <w:r w:rsidR="005130C2" w:rsidRPr="00296A54">
                    <w:rPr>
                      <w:rFonts w:ascii="Times New Roman" w:hAnsi="Times New Roman"/>
                    </w:rPr>
                    <w:t xml:space="preserve"> (научной)</w:t>
                  </w:r>
                  <w:r w:rsidRPr="00296A54">
                    <w:rPr>
                      <w:rFonts w:ascii="Times New Roman" w:hAnsi="Times New Roman"/>
                    </w:rPr>
                    <w:t xml:space="preserve"> работы не менее </w:t>
                  </w:r>
                  <w:r w:rsidR="00FB756B" w:rsidRPr="00296A54">
                    <w:rPr>
                      <w:rFonts w:ascii="Times New Roman" w:hAnsi="Times New Roman"/>
                    </w:rPr>
                    <w:t>одного года</w:t>
                  </w:r>
                  <w:r w:rsidRPr="00296A54">
                    <w:rPr>
                      <w:rFonts w:ascii="Times New Roman" w:hAnsi="Times New Roman"/>
                    </w:rPr>
                    <w:t xml:space="preserve"> или</w:t>
                  </w:r>
                  <w:r w:rsidR="00B105A4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8F3618" w:rsidRPr="00296A54">
                    <w:rPr>
                      <w:rFonts w:ascii="Times New Roman" w:hAnsi="Times New Roman"/>
                    </w:rPr>
                    <w:t xml:space="preserve">профильный </w:t>
                  </w:r>
                  <w:r w:rsidR="00B105A4" w:rsidRPr="00296A54">
                    <w:rPr>
                      <w:rFonts w:ascii="Times New Roman" w:hAnsi="Times New Roman"/>
                    </w:rPr>
                    <w:t xml:space="preserve">трудовой стаж </w:t>
                  </w:r>
                  <w:r w:rsidRPr="00296A54">
                    <w:rPr>
                      <w:rFonts w:ascii="Times New Roman" w:hAnsi="Times New Roman"/>
                    </w:rPr>
                    <w:t>не менее</w:t>
                  </w:r>
                  <w:r w:rsidR="00B105A4" w:rsidRPr="00296A54">
                    <w:rPr>
                      <w:rFonts w:ascii="Times New Roman" w:hAnsi="Times New Roman"/>
                    </w:rPr>
                    <w:t xml:space="preserve"> двух лет </w:t>
                  </w:r>
                  <w:r w:rsidRPr="00296A54">
                    <w:rPr>
                      <w:rFonts w:ascii="Times New Roman" w:hAnsi="Times New Roman"/>
                    </w:rPr>
                    <w:t xml:space="preserve">в </w:t>
                  </w:r>
                  <w:r w:rsidR="007116F6" w:rsidRPr="00296A54">
                    <w:rPr>
                      <w:rFonts w:ascii="Times New Roman" w:hAnsi="Times New Roman"/>
                    </w:rPr>
                    <w:t xml:space="preserve">одной или нескольких </w:t>
                  </w:r>
                  <w:r w:rsidR="00B8034B" w:rsidRPr="00296A54">
                    <w:rPr>
                      <w:rFonts w:ascii="Times New Roman" w:hAnsi="Times New Roman"/>
                    </w:rPr>
                    <w:t>сферах (</w:t>
                  </w:r>
                  <w:r w:rsidR="007116F6" w:rsidRPr="00296A54">
                    <w:rPr>
                      <w:rFonts w:ascii="Times New Roman" w:hAnsi="Times New Roman"/>
                    </w:rPr>
                    <w:t>областях</w:t>
                  </w:r>
                  <w:r w:rsidR="00B8034B" w:rsidRPr="00296A54">
                    <w:rPr>
                      <w:rFonts w:ascii="Times New Roman" w:hAnsi="Times New Roman"/>
                    </w:rPr>
                    <w:t>)</w:t>
                  </w:r>
                  <w:r w:rsidR="007116F6" w:rsidRPr="00296A54">
                    <w:rPr>
                      <w:rFonts w:ascii="Times New Roman" w:hAnsi="Times New Roman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</w:rPr>
                    <w:t xml:space="preserve">профессиональной деятельности, осваиваемой обучающимися или соответствующей преподаваемому учебному </w:t>
                  </w:r>
                  <w:r w:rsidR="00002F17" w:rsidRPr="00296A54">
                    <w:rPr>
                      <w:rFonts w:ascii="Times New Roman" w:hAnsi="Times New Roman"/>
                    </w:rPr>
                    <w:t xml:space="preserve">предмету, </w:t>
                  </w:r>
                  <w:r w:rsidRPr="00296A54">
                    <w:rPr>
                      <w:rFonts w:ascii="Times New Roman" w:hAnsi="Times New Roman"/>
                    </w:rPr>
                    <w:t>курсу, дисциплине (модулю)</w:t>
                  </w:r>
                  <w:r w:rsidR="00B105A4" w:rsidRPr="00296A54">
                    <w:rPr>
                      <w:rFonts w:ascii="Times New Roman" w:hAnsi="Times New Roman"/>
                    </w:rPr>
                    <w:t>, на должностях не ниже 6 уровня квалификации</w:t>
                  </w:r>
                  <w:r w:rsidR="00714A8A" w:rsidRPr="00296A54">
                    <w:rPr>
                      <w:rFonts w:ascii="Times New Roman" w:hAnsi="Times New Roman"/>
                    </w:rPr>
                    <w:t xml:space="preserve"> (иных аналогичных должностях) </w:t>
                  </w:r>
                  <w:r w:rsidR="00FB756B" w:rsidRPr="00296A54">
                    <w:rPr>
                      <w:rFonts w:ascii="Times New Roman" w:hAnsi="Times New Roman"/>
                    </w:rPr>
                    <w:t>– для должност</w:t>
                  </w:r>
                  <w:r w:rsidR="009D3F46" w:rsidRPr="00296A54">
                    <w:rPr>
                      <w:rFonts w:ascii="Times New Roman" w:hAnsi="Times New Roman"/>
                    </w:rPr>
                    <w:t>ей</w:t>
                  </w:r>
                  <w:r w:rsidR="00FB756B" w:rsidRPr="00296A54">
                    <w:rPr>
                      <w:rFonts w:ascii="Times New Roman" w:hAnsi="Times New Roman"/>
                    </w:rPr>
                    <w:t xml:space="preserve"> «преподаватель»</w:t>
                  </w:r>
                </w:p>
                <w:p w14:paraId="11001C0E" w14:textId="06B32178" w:rsidR="00FB756B" w:rsidRPr="00296A54" w:rsidRDefault="00FB756B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2117BFDA" w14:textId="1E20CCF7" w:rsidR="009D3F46" w:rsidRPr="00296A54" w:rsidRDefault="009D3F46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Профильный трудовой стаж не менее </w:t>
                  </w:r>
                  <w:r w:rsidR="006F081E" w:rsidRPr="00296A54">
                    <w:rPr>
                      <w:rFonts w:ascii="Times New Roman" w:hAnsi="Times New Roman"/>
                    </w:rPr>
                    <w:t>одного года</w:t>
                  </w:r>
                  <w:r w:rsidRPr="00296A54">
                    <w:rPr>
                      <w:rFonts w:ascii="Times New Roman" w:hAnsi="Times New Roman"/>
                    </w:rPr>
                    <w:t xml:space="preserve"> в одной или нескольких сферах (областях) профессиональной деятельности, осваиваемой обучающимися или соответствующей преподаваемому учебному предмету, курсу, дисциплине (модулю), на должностях не ниже 6 уровня квалификации (иных аналогичных должностях) – для должностей «преподаватель практики»</w:t>
                  </w:r>
                </w:p>
                <w:p w14:paraId="3F7F2424" w14:textId="77777777" w:rsidR="009D3F46" w:rsidRPr="00296A54" w:rsidRDefault="009D3F46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4C4103E0" w14:textId="77777777" w:rsidR="00FB756B" w:rsidRPr="00296A54" w:rsidRDefault="00FB756B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Стаж научно-педагогической</w:t>
                  </w:r>
                  <w:r w:rsidR="005130C2" w:rsidRPr="00296A54">
                    <w:rPr>
                      <w:rFonts w:ascii="Times New Roman" w:hAnsi="Times New Roman"/>
                    </w:rPr>
                    <w:t xml:space="preserve"> (научной)</w:t>
                  </w:r>
                  <w:r w:rsidRPr="00296A54">
                    <w:rPr>
                      <w:rFonts w:ascii="Times New Roman" w:hAnsi="Times New Roman"/>
                    </w:rPr>
                    <w:t xml:space="preserve"> работы не менее трех лет или</w:t>
                  </w:r>
                  <w:r w:rsidR="008F3618" w:rsidRPr="00296A54">
                    <w:rPr>
                      <w:rFonts w:ascii="Times New Roman" w:hAnsi="Times New Roman"/>
                    </w:rPr>
                    <w:t xml:space="preserve"> профильный</w:t>
                  </w:r>
                  <w:r w:rsidRPr="00296A54">
                    <w:rPr>
                      <w:rFonts w:ascii="Times New Roman" w:hAnsi="Times New Roman"/>
                    </w:rPr>
                    <w:t xml:space="preserve"> </w:t>
                  </w:r>
                  <w:r w:rsidR="005130C2" w:rsidRPr="00296A54">
                    <w:rPr>
                      <w:rFonts w:ascii="Times New Roman" w:hAnsi="Times New Roman"/>
                    </w:rPr>
                    <w:t xml:space="preserve">трудовой стаж </w:t>
                  </w:r>
                  <w:r w:rsidRPr="00296A54">
                    <w:rPr>
                      <w:rFonts w:ascii="Times New Roman" w:hAnsi="Times New Roman"/>
                    </w:rPr>
                    <w:t>не менее трех лет</w:t>
                  </w:r>
                  <w:r w:rsidR="00B8034B" w:rsidRPr="00296A54">
                    <w:rPr>
                      <w:rFonts w:ascii="Times New Roman" w:hAnsi="Times New Roman"/>
                    </w:rPr>
                    <w:t xml:space="preserve"> в</w:t>
                  </w:r>
                  <w:r w:rsidRPr="00296A54">
                    <w:rPr>
                      <w:rFonts w:ascii="Times New Roman" w:hAnsi="Times New Roman"/>
                    </w:rPr>
                    <w:t xml:space="preserve"> </w:t>
                  </w:r>
                  <w:r w:rsidR="00B8034B" w:rsidRPr="00296A54">
                    <w:rPr>
                      <w:rFonts w:ascii="Times New Roman" w:hAnsi="Times New Roman"/>
                    </w:rPr>
                    <w:t xml:space="preserve">одной или нескольких сферах (областях) профессиональной деятельности, осваиваемой обучающимися или соответствующей преподаваемому учебному предмету, курсу, </w:t>
                  </w:r>
                  <w:r w:rsidR="00B8034B" w:rsidRPr="00296A54">
                    <w:rPr>
                      <w:rFonts w:ascii="Times New Roman" w:hAnsi="Times New Roman"/>
                    </w:rPr>
                    <w:lastRenderedPageBreak/>
                    <w:t xml:space="preserve">дисциплине (модулю), </w:t>
                  </w:r>
                  <w:r w:rsidR="005130C2" w:rsidRPr="00296A54">
                    <w:rPr>
                      <w:rFonts w:ascii="Times New Roman" w:hAnsi="Times New Roman"/>
                    </w:rPr>
                    <w:t>на должностях не ниже 6 уровня квалификации</w:t>
                  </w:r>
                  <w:r w:rsidRPr="00296A54">
                    <w:rPr>
                      <w:rFonts w:ascii="Times New Roman" w:hAnsi="Times New Roman"/>
                    </w:rPr>
                    <w:t xml:space="preserve"> </w:t>
                  </w:r>
                  <w:r w:rsidR="00714A8A" w:rsidRPr="00296A54">
                    <w:rPr>
                      <w:rFonts w:ascii="Times New Roman" w:hAnsi="Times New Roman"/>
                    </w:rPr>
                    <w:t xml:space="preserve">(иных аналогичных должностях) </w:t>
                  </w:r>
                  <w:r w:rsidRPr="00296A54">
                    <w:rPr>
                      <w:rFonts w:ascii="Times New Roman" w:hAnsi="Times New Roman"/>
                    </w:rPr>
                    <w:t>– для должности «старший преподаватель»</w:t>
                  </w:r>
                </w:p>
                <w:p w14:paraId="753E8A74" w14:textId="34ACA7C0" w:rsidR="00FB756B" w:rsidRPr="00296A54" w:rsidRDefault="00FB756B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5EAC342F" w14:textId="3ABD90D2" w:rsidR="009D3F46" w:rsidRPr="00296A54" w:rsidRDefault="0098189D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</w:t>
                  </w:r>
                  <w:r w:rsidR="009D3F46" w:rsidRPr="00296A54">
                    <w:rPr>
                      <w:rFonts w:ascii="Times New Roman" w:hAnsi="Times New Roman"/>
                    </w:rPr>
                    <w:t xml:space="preserve">рофильный трудовой стаж не менее </w:t>
                  </w:r>
                  <w:r w:rsidR="006F081E" w:rsidRPr="00296A54">
                    <w:rPr>
                      <w:rFonts w:ascii="Times New Roman" w:hAnsi="Times New Roman"/>
                    </w:rPr>
                    <w:t xml:space="preserve">двух </w:t>
                  </w:r>
                  <w:r w:rsidR="009D3F46" w:rsidRPr="00296A54">
                    <w:rPr>
                      <w:rFonts w:ascii="Times New Roman" w:hAnsi="Times New Roman"/>
                    </w:rPr>
                    <w:t>лет в одной или нескольких сферах (областях) профессиональной деятельности, осваиваемой обучающимися или соответствующей преподаваемому учебному предмету, курсу, дисциплине (модулю), на должностях не ниже 6 уровня квалификации (иных аналогичных должностях) – для должностей «старший преподаватель практики»</w:t>
                  </w:r>
                </w:p>
                <w:p w14:paraId="4376A650" w14:textId="77777777" w:rsidR="009D3F46" w:rsidRPr="00296A54" w:rsidRDefault="009D3F46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2C32E252" w14:textId="087081FE" w:rsidR="00167555" w:rsidRPr="00296A54" w:rsidRDefault="00F875D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При наличии </w:t>
                  </w:r>
                  <w:r w:rsidR="0014578A" w:rsidRPr="00296A54">
                    <w:rPr>
                      <w:rFonts w:ascii="Times New Roman" w:hAnsi="Times New Roman"/>
                    </w:rPr>
                    <w:t xml:space="preserve">ученой степени или </w:t>
                  </w:r>
                  <w:r w:rsidRPr="00296A54">
                    <w:rPr>
                      <w:rFonts w:ascii="Times New Roman" w:hAnsi="Times New Roman"/>
                    </w:rPr>
                    <w:t>ученого звания</w:t>
                  </w:r>
                  <w:r w:rsidR="0016459A" w:rsidRPr="00296A54">
                    <w:rPr>
                      <w:rFonts w:ascii="Times New Roman" w:hAnsi="Times New Roman"/>
                    </w:rPr>
                    <w:t xml:space="preserve"> для должности «преподаватель» </w:t>
                  </w:r>
                  <w:r w:rsidR="000C6F86" w:rsidRPr="00296A54">
                    <w:rPr>
                      <w:rFonts w:ascii="Times New Roman" w:hAnsi="Times New Roman"/>
                    </w:rPr>
                    <w:t>–</w:t>
                  </w:r>
                  <w:r w:rsidRPr="00296A54">
                    <w:rPr>
                      <w:rFonts w:ascii="Times New Roman" w:hAnsi="Times New Roman"/>
                    </w:rPr>
                    <w:t xml:space="preserve"> без предъявления требований к стажу</w:t>
                  </w:r>
                </w:p>
                <w:p w14:paraId="0CF64CD3" w14:textId="77777777" w:rsidR="00167555" w:rsidRPr="00296A54" w:rsidRDefault="00167555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7B527B6C" w14:textId="60F4F6F8" w:rsidR="00B6211F" w:rsidRPr="00296A54" w:rsidRDefault="0016459A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</w:t>
                  </w:r>
                  <w:r w:rsidR="00167555" w:rsidRPr="00296A54">
                    <w:rPr>
                      <w:rFonts w:ascii="Times New Roman" w:hAnsi="Times New Roman"/>
                    </w:rPr>
                    <w:t xml:space="preserve">ри наличии ученой степени </w:t>
                  </w:r>
                  <w:r w:rsidRPr="00296A54">
                    <w:rPr>
                      <w:rFonts w:ascii="Times New Roman" w:hAnsi="Times New Roman"/>
                    </w:rPr>
                    <w:t xml:space="preserve">для должности «старший преподаватель» – </w:t>
                  </w:r>
                  <w:r w:rsidR="00167555" w:rsidRPr="00296A54">
                    <w:rPr>
                      <w:rFonts w:ascii="Times New Roman" w:hAnsi="Times New Roman"/>
                    </w:rPr>
                    <w:t xml:space="preserve">стаж научно-педагогической работы не менее </w:t>
                  </w:r>
                  <w:r w:rsidRPr="00296A54">
                    <w:rPr>
                      <w:rFonts w:ascii="Times New Roman" w:hAnsi="Times New Roman"/>
                    </w:rPr>
                    <w:t>одного</w:t>
                  </w:r>
                  <w:r w:rsidR="00167555" w:rsidRPr="00296A54">
                    <w:rPr>
                      <w:rFonts w:ascii="Times New Roman" w:hAnsi="Times New Roman"/>
                    </w:rPr>
                    <w:t xml:space="preserve"> года</w:t>
                  </w:r>
                </w:p>
              </w:tc>
            </w:tr>
            <w:tr w:rsidR="00B6211F" w:rsidRPr="00296A54" w14:paraId="6F182E21" w14:textId="77777777" w:rsidTr="007F0E91">
              <w:trPr>
                <w:gridBefore w:val="1"/>
                <w:gridAfter w:val="2"/>
                <w:wBefore w:w="20" w:type="pct"/>
                <w:wAfter w:w="159" w:type="pct"/>
                <w:trHeight w:val="408"/>
              </w:trPr>
              <w:tc>
                <w:tcPr>
                  <w:tcW w:w="2123" w:type="pct"/>
                  <w:gridSpan w:val="4"/>
                  <w:tcBorders>
                    <w:left w:val="single" w:sz="4" w:space="0" w:color="808080"/>
                  </w:tcBorders>
                  <w:vAlign w:val="center"/>
                </w:tcPr>
                <w:p w14:paraId="4840350E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lastRenderedPageBreak/>
                    <w:t>Особые условия допуска к работе</w:t>
                  </w:r>
                </w:p>
              </w:tc>
              <w:tc>
                <w:tcPr>
                  <w:tcW w:w="269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6240290F" w14:textId="77777777" w:rsidR="00F875D7" w:rsidRPr="00296A54" w:rsidRDefault="00F875D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      </w:r>
                </w:p>
                <w:p w14:paraId="52740F85" w14:textId="77777777" w:rsidR="00F875D7" w:rsidRPr="00296A54" w:rsidRDefault="00F875D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498450CF" w14:textId="77777777" w:rsidR="00F875D7" w:rsidRPr="00296A54" w:rsidRDefault="00F875D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      </w:r>
                </w:p>
                <w:p w14:paraId="741CF9D3" w14:textId="77777777" w:rsidR="00F875D7" w:rsidRPr="00296A54" w:rsidRDefault="00F875D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16A911AF" w14:textId="77777777" w:rsidR="00B6211F" w:rsidRPr="00296A54" w:rsidRDefault="00F875D7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Прохождение конкурса или аттестации на соответствие занимаемой должности</w:t>
                  </w:r>
                  <w:r w:rsidR="0022056B" w:rsidRPr="00296A54">
                    <w:rPr>
                      <w:rFonts w:ascii="Times New Roman" w:hAnsi="Times New Roman"/>
                    </w:rPr>
                    <w:t>, если иное не установлено законодательством Российской Федерации</w:t>
                  </w:r>
                </w:p>
              </w:tc>
            </w:tr>
            <w:tr w:rsidR="00AC1B9F" w:rsidRPr="00296A54" w14:paraId="3D500A1D" w14:textId="77777777" w:rsidTr="007F0E91">
              <w:trPr>
                <w:gridBefore w:val="1"/>
                <w:gridAfter w:val="2"/>
                <w:wBefore w:w="20" w:type="pct"/>
                <w:wAfter w:w="159" w:type="pct"/>
                <w:trHeight w:val="408"/>
              </w:trPr>
              <w:tc>
                <w:tcPr>
                  <w:tcW w:w="2123" w:type="pct"/>
                  <w:gridSpan w:val="4"/>
                  <w:tcBorders>
                    <w:left w:val="single" w:sz="4" w:space="0" w:color="808080"/>
                  </w:tcBorders>
                  <w:vAlign w:val="center"/>
                </w:tcPr>
                <w:p w14:paraId="0DAE93BD" w14:textId="77777777" w:rsidR="00AC1B9F" w:rsidRPr="00296A54" w:rsidRDefault="00414AED" w:rsidP="007F0E91">
                  <w:pPr>
                    <w:spacing w:after="0" w:line="240" w:lineRule="auto"/>
                    <w:ind w:left="203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</w:rPr>
                    <w:t>Другие характеристики</w:t>
                  </w:r>
                </w:p>
              </w:tc>
              <w:tc>
                <w:tcPr>
                  <w:tcW w:w="269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7D6674ED" w14:textId="77777777" w:rsidR="00B66421" w:rsidRPr="00296A54" w:rsidRDefault="00B66421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Повышение профессионального уровня в порядке и сроки, установленные нормативными правовыми актами Российской Федерации</w:t>
                  </w:r>
                </w:p>
                <w:p w14:paraId="5EA09BEF" w14:textId="77777777" w:rsidR="00B66421" w:rsidRPr="00296A54" w:rsidRDefault="00B66421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14:paraId="528B1922" w14:textId="77777777" w:rsidR="00AC1B9F" w:rsidRPr="00296A54" w:rsidRDefault="005130C2" w:rsidP="00F94A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При приеме на работу</w:t>
                  </w:r>
                  <w:r w:rsidR="00ED01D7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учитывается наличие поощрений за труд, различных видов профессионального или общественного признания, наличие классного чина государственной гражданской службы Российской  Федерации, субъекта Российской Федерации, воинских и специальных званий, количество, качество и уровень научных (научно-методических, учебно-методических) публикаций по направлениям педагогической деятельности, участие с докладами в международных (зарубежных) и российских </w:t>
                  </w:r>
                  <w:r w:rsidRPr="00296A54">
                    <w:rPr>
                      <w:rFonts w:ascii="Times New Roman" w:hAnsi="Times New Roman"/>
                      <w:bCs/>
                    </w:rPr>
                    <w:lastRenderedPageBreak/>
                    <w:t>(национальных) конференциях, прохождение программ профессиональной переподготовки, иные виды профессиональных достижений</w:t>
                  </w:r>
                  <w:r w:rsidR="00B66421" w:rsidRPr="00296A54">
                    <w:rPr>
                      <w:rFonts w:ascii="Times New Roman" w:hAnsi="Times New Roman"/>
                      <w:bCs/>
                    </w:rPr>
                    <w:t>,</w:t>
                  </w:r>
                  <w:r w:rsidR="00AF3E4A" w:rsidRPr="00296A54">
                    <w:rPr>
                      <w:rFonts w:ascii="Times New Roman" w:hAnsi="Times New Roman"/>
                      <w:bCs/>
                    </w:rPr>
                    <w:t xml:space="preserve"> связанны</w:t>
                  </w:r>
                  <w:r w:rsidR="00B66421" w:rsidRPr="00296A54">
                    <w:rPr>
                      <w:rFonts w:ascii="Times New Roman" w:hAnsi="Times New Roman"/>
                      <w:bCs/>
                    </w:rPr>
                    <w:t>е</w:t>
                  </w:r>
                  <w:r w:rsidR="00AF3E4A" w:rsidRPr="00296A54">
                    <w:rPr>
                      <w:rFonts w:ascii="Times New Roman" w:hAnsi="Times New Roman"/>
                      <w:bCs/>
                    </w:rPr>
                    <w:t xml:space="preserve"> с профилем </w:t>
                  </w:r>
                  <w:r w:rsidR="00B66421" w:rsidRPr="00296A54">
                    <w:rPr>
                      <w:rFonts w:ascii="Times New Roman" w:hAnsi="Times New Roman"/>
                      <w:bCs/>
                    </w:rPr>
                    <w:t>преподаваемых учебных предметов, курсов, дисциплин (модулей)</w:t>
                  </w:r>
                </w:p>
              </w:tc>
            </w:tr>
            <w:tr w:rsidR="007F0E91" w:rsidRPr="00296A54" w14:paraId="2E428115" w14:textId="77777777" w:rsidTr="007F0E91">
              <w:trPr>
                <w:gridBefore w:val="2"/>
                <w:gridAfter w:val="3"/>
                <w:wBefore w:w="190" w:type="pct"/>
                <w:wAfter w:w="165" w:type="pct"/>
                <w:trHeight w:val="611"/>
              </w:trPr>
              <w:tc>
                <w:tcPr>
                  <w:tcW w:w="4644" w:type="pct"/>
                  <w:gridSpan w:val="14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14:paraId="42A0CF6E" w14:textId="77777777" w:rsidR="007F0E91" w:rsidRPr="00296A54" w:rsidRDefault="007F0E91" w:rsidP="007F0E9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Дополнительные характеристики</w:t>
                  </w:r>
                </w:p>
              </w:tc>
            </w:tr>
            <w:tr w:rsidR="007F0E91" w:rsidRPr="00296A54" w14:paraId="3719D221" w14:textId="77777777" w:rsidTr="00C33E9D">
              <w:trPr>
                <w:trHeight w:val="283"/>
              </w:trPr>
              <w:tc>
                <w:tcPr>
                  <w:tcW w:w="2217" w:type="pct"/>
                  <w:gridSpan w:val="6"/>
                  <w:tcBorders>
                    <w:left w:val="single" w:sz="4" w:space="0" w:color="808080"/>
                    <w:bottom w:val="single" w:sz="2" w:space="0" w:color="808080"/>
                  </w:tcBorders>
                  <w:vAlign w:val="center"/>
                </w:tcPr>
                <w:p w14:paraId="485EDF77" w14:textId="77777777" w:rsidR="007F0E91" w:rsidRPr="00296A54" w:rsidRDefault="007F0E91" w:rsidP="007F0E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Наименование документа</w:t>
                  </w:r>
                </w:p>
              </w:tc>
              <w:tc>
                <w:tcPr>
                  <w:tcW w:w="487" w:type="pct"/>
                  <w:gridSpan w:val="3"/>
                </w:tcPr>
                <w:p w14:paraId="7AAFB417" w14:textId="77777777" w:rsidR="007F0E91" w:rsidRPr="00296A54" w:rsidRDefault="007F0E91" w:rsidP="007F0E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Код</w:t>
                  </w:r>
                </w:p>
              </w:tc>
              <w:tc>
                <w:tcPr>
                  <w:tcW w:w="2296" w:type="pct"/>
                  <w:gridSpan w:val="10"/>
                  <w:tcBorders>
                    <w:right w:val="single" w:sz="4" w:space="0" w:color="808080"/>
                  </w:tcBorders>
                </w:tcPr>
                <w:p w14:paraId="419CCAB8" w14:textId="77777777" w:rsidR="007F0E91" w:rsidRPr="00296A54" w:rsidRDefault="007F0E91" w:rsidP="007F0E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7F0E91" w:rsidRPr="00296A54" w14:paraId="2EA1409B" w14:textId="77777777" w:rsidTr="00C33E9D">
              <w:trPr>
                <w:trHeight w:val="283"/>
              </w:trPr>
              <w:tc>
                <w:tcPr>
                  <w:tcW w:w="2217" w:type="pct"/>
                  <w:gridSpan w:val="6"/>
                  <w:tcBorders>
                    <w:left w:val="single" w:sz="4" w:space="0" w:color="808080"/>
                  </w:tcBorders>
                </w:tcPr>
                <w:p w14:paraId="749F1B4B" w14:textId="77777777" w:rsidR="007F0E91" w:rsidRPr="00296A54" w:rsidRDefault="007F0E91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ЕКС </w:t>
                  </w:r>
                </w:p>
              </w:tc>
              <w:tc>
                <w:tcPr>
                  <w:tcW w:w="487" w:type="pct"/>
                  <w:gridSpan w:val="3"/>
                  <w:tcBorders>
                    <w:right w:val="single" w:sz="2" w:space="0" w:color="808080"/>
                  </w:tcBorders>
                </w:tcPr>
                <w:p w14:paraId="16E70E40" w14:textId="77777777" w:rsidR="007F0E91" w:rsidRPr="00296A54" w:rsidRDefault="007F0E91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296" w:type="pct"/>
                  <w:gridSpan w:val="10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391A666C" w14:textId="77777777" w:rsidR="007F0E91" w:rsidRPr="00296A54" w:rsidRDefault="007F0E91" w:rsidP="007F0E9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Преподаватель</w:t>
                  </w:r>
                </w:p>
                <w:p w14:paraId="44D8076A" w14:textId="77777777" w:rsidR="007F0E91" w:rsidRPr="00296A54" w:rsidRDefault="007F0E91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Старший преподаватель</w:t>
                  </w:r>
                </w:p>
              </w:tc>
            </w:tr>
            <w:tr w:rsidR="007F0E91" w:rsidRPr="00296A54" w14:paraId="30CB8605" w14:textId="77777777" w:rsidTr="00C33E9D">
              <w:trPr>
                <w:trHeight w:val="283"/>
              </w:trPr>
              <w:tc>
                <w:tcPr>
                  <w:tcW w:w="2217" w:type="pct"/>
                  <w:gridSpan w:val="6"/>
                  <w:tcBorders>
                    <w:left w:val="single" w:sz="4" w:space="0" w:color="808080"/>
                  </w:tcBorders>
                </w:tcPr>
                <w:p w14:paraId="7B383EA4" w14:textId="77777777" w:rsidR="007F0E91" w:rsidRPr="00296A54" w:rsidRDefault="007F0E91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ОКЗ</w:t>
                  </w:r>
                </w:p>
              </w:tc>
              <w:tc>
                <w:tcPr>
                  <w:tcW w:w="487" w:type="pct"/>
                  <w:gridSpan w:val="3"/>
                  <w:tcBorders>
                    <w:right w:val="single" w:sz="2" w:space="0" w:color="808080"/>
                  </w:tcBorders>
                </w:tcPr>
                <w:p w14:paraId="37C80C98" w14:textId="77777777" w:rsidR="007F0E91" w:rsidRPr="00296A54" w:rsidRDefault="007F0E91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2310</w:t>
                  </w:r>
                </w:p>
              </w:tc>
              <w:tc>
                <w:tcPr>
                  <w:tcW w:w="2296" w:type="pct"/>
                  <w:gridSpan w:val="10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1097F62B" w14:textId="77777777" w:rsidR="007F0E91" w:rsidRPr="00296A54" w:rsidRDefault="007F0E91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Профессорско-преподавательский персонал университетов и других организаций высшего образования</w:t>
                  </w:r>
                </w:p>
              </w:tc>
            </w:tr>
            <w:tr w:rsidR="007F0E91" w:rsidRPr="00296A54" w14:paraId="225A3493" w14:textId="77777777" w:rsidTr="00C33E9D">
              <w:trPr>
                <w:trHeight w:val="283"/>
              </w:trPr>
              <w:tc>
                <w:tcPr>
                  <w:tcW w:w="2217" w:type="pct"/>
                  <w:gridSpan w:val="6"/>
                  <w:tcBorders>
                    <w:left w:val="single" w:sz="4" w:space="0" w:color="808080"/>
                  </w:tcBorders>
                </w:tcPr>
                <w:p w14:paraId="0AE142B7" w14:textId="77777777" w:rsidR="007F0E91" w:rsidRPr="00296A54" w:rsidRDefault="00FE7405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hyperlink r:id="rId10" w:history="1">
                    <w:r w:rsidR="007F0E91" w:rsidRPr="00296A54">
                      <w:rPr>
                        <w:rFonts w:ascii="Times New Roman" w:hAnsi="Times New Roman"/>
                      </w:rPr>
                      <w:t>ОКПДТР</w:t>
                    </w:r>
                  </w:hyperlink>
                </w:p>
              </w:tc>
              <w:tc>
                <w:tcPr>
                  <w:tcW w:w="487" w:type="pct"/>
                  <w:gridSpan w:val="3"/>
                  <w:tcBorders>
                    <w:right w:val="single" w:sz="2" w:space="0" w:color="808080"/>
                  </w:tcBorders>
                </w:tcPr>
                <w:p w14:paraId="7EC9123C" w14:textId="77777777" w:rsidR="007F0E91" w:rsidRPr="00296A54" w:rsidRDefault="00FE7405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hyperlink r:id="rId11" w:history="1">
                    <w:r w:rsidR="007F0E91" w:rsidRPr="00296A54">
                      <w:rPr>
                        <w:rFonts w:ascii="Times New Roman" w:hAnsi="Times New Roman"/>
                      </w:rPr>
                      <w:t>25812</w:t>
                    </w:r>
                  </w:hyperlink>
                </w:p>
              </w:tc>
              <w:tc>
                <w:tcPr>
                  <w:tcW w:w="2296" w:type="pct"/>
                  <w:gridSpan w:val="10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02CD8B00" w14:textId="77777777" w:rsidR="007F0E91" w:rsidRPr="00296A54" w:rsidRDefault="007F0E91" w:rsidP="007F0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Преподаватель (в колледжах, университетах и других вузах)</w:t>
                  </w:r>
                </w:p>
              </w:tc>
            </w:tr>
          </w:tbl>
          <w:p w14:paraId="799FC05F" w14:textId="77777777" w:rsidR="00B6211F" w:rsidRPr="00296A54" w:rsidRDefault="00B6211F" w:rsidP="00F94AE4">
            <w:pPr>
              <w:spacing w:after="0"/>
              <w:ind w:left="720" w:right="18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4798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9"/>
              <w:gridCol w:w="915"/>
              <w:gridCol w:w="994"/>
              <w:gridCol w:w="421"/>
              <w:gridCol w:w="1540"/>
              <w:gridCol w:w="618"/>
              <w:gridCol w:w="31"/>
              <w:gridCol w:w="776"/>
              <w:gridCol w:w="405"/>
              <w:gridCol w:w="793"/>
              <w:gridCol w:w="793"/>
            </w:tblGrid>
            <w:tr w:rsidR="00B6211F" w:rsidRPr="00296A54" w14:paraId="2BB8C5F5" w14:textId="77777777" w:rsidTr="00201FCD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0A3EC9C" w14:textId="77777777" w:rsidR="00B6211F" w:rsidRPr="00296A54" w:rsidRDefault="00B6211F" w:rsidP="00F94AE4">
                  <w:pPr>
                    <w:pStyle w:val="12"/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3.2.1. Трудовая функция</w:t>
                  </w:r>
                </w:p>
              </w:tc>
            </w:tr>
            <w:tr w:rsidR="00B6211F" w:rsidRPr="00296A54" w14:paraId="2DA8668C" w14:textId="77777777" w:rsidTr="00201FCD">
              <w:trPr>
                <w:trHeight w:val="278"/>
              </w:trPr>
              <w:tc>
                <w:tcPr>
                  <w:tcW w:w="756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6A8F2510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25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08DD316" w14:textId="77777777" w:rsidR="00B6211F" w:rsidRPr="00296A54" w:rsidRDefault="00F43084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Преподавание</w:t>
                  </w:r>
                  <w:r w:rsidR="0040577E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образовательным программам высшего образования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BE79CF4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70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F7D0BB0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В/01.6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B3650FB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DCD7257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</w:t>
                  </w:r>
                  <w:r w:rsidR="00C33E9D" w:rsidRPr="00296A54">
                    <w:rPr>
                      <w:rFonts w:ascii="Times New Roman" w:hAnsi="Times New Roman"/>
                      <w:sz w:val="18"/>
                      <w:szCs w:val="16"/>
                    </w:rPr>
                    <w:t>.</w:t>
                  </w:r>
                  <w:r w:rsidR="003C3AED" w:rsidRPr="00296A54">
                    <w:rPr>
                      <w:rFonts w:ascii="Times New Roman" w:hAnsi="Times New Roman"/>
                      <w:sz w:val="18"/>
                      <w:szCs w:val="16"/>
                    </w:rPr>
                    <w:t>2</w:t>
                  </w:r>
                </w:p>
              </w:tc>
            </w:tr>
            <w:tr w:rsidR="00B6211F" w:rsidRPr="00296A54" w14:paraId="405916C1" w14:textId="77777777" w:rsidTr="00201FCD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3072D4C3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B6211F" w:rsidRPr="00296A54" w14:paraId="1F4E689B" w14:textId="77777777" w:rsidTr="00321B25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89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34CAC2C1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79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619E3B61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45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E58ED34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74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490AC20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88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D27FEFF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26E5F64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6211F" w:rsidRPr="00296A54" w14:paraId="04F64D44" w14:textId="77777777" w:rsidTr="00321B25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89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E0FBDA7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099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5CEB841C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8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2381B36" w14:textId="77777777" w:rsidR="00B6211F" w:rsidRPr="00296A54" w:rsidRDefault="00B6211F" w:rsidP="00F94A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D78B5D1" w14:textId="77777777" w:rsidR="00B6211F" w:rsidRPr="00296A54" w:rsidRDefault="00B6211F" w:rsidP="00F94AE4">
                  <w:pPr>
                    <w:spacing w:after="0" w:line="240" w:lineRule="auto"/>
                    <w:ind w:right="-104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2AE3EC8B" w14:textId="77777777" w:rsidR="00B6211F" w:rsidRPr="00296A54" w:rsidRDefault="00B6211F" w:rsidP="00F94AE4">
                  <w:pPr>
                    <w:spacing w:after="0" w:line="240" w:lineRule="auto"/>
                    <w:ind w:right="-104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</w:tbl>
          <w:p w14:paraId="77FEE917" w14:textId="77777777" w:rsidR="00B6211F" w:rsidRPr="00296A54" w:rsidRDefault="00B6211F" w:rsidP="00F94AE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5177B5" w:rsidRPr="00296A54" w14:paraId="4C462D9C" w14:textId="77777777" w:rsidTr="007F0E91">
        <w:tblPrEx>
          <w:tblLook w:val="00A0" w:firstRow="1" w:lastRow="0" w:firstColumn="1" w:lastColumn="0" w:noHBand="0" w:noVBand="0"/>
        </w:tblPrEx>
        <w:trPr>
          <w:gridAfter w:val="1"/>
          <w:wAfter w:w="103" w:type="pct"/>
          <w:trHeight w:val="830"/>
        </w:trPr>
        <w:tc>
          <w:tcPr>
            <w:tcW w:w="4897" w:type="pct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8F0AF" w14:textId="77777777" w:rsidR="005177B5" w:rsidRPr="00296A54" w:rsidRDefault="005177B5" w:rsidP="002937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321B25" w:rsidRPr="00296A54" w14:paraId="00D631AB" w14:textId="77777777" w:rsidTr="007F0E91">
        <w:trPr>
          <w:trHeight w:val="72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B5090D0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1CD05EEB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52B48" w:rsidRPr="00296A54" w14:paraId="4AF15C27" w14:textId="77777777" w:rsidTr="007F0E91">
        <w:trPr>
          <w:trHeight w:val="200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43C2DDC" w14:textId="77777777" w:rsidR="00F52B48" w:rsidRPr="00296A54" w:rsidRDefault="00F52B48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B8285E" w14:textId="77777777" w:rsidR="00F52B48" w:rsidRPr="00296A54" w:rsidRDefault="00F52B48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учебных занятий по учебным предметам, курсам, дисциплинам (модулям) </w:t>
            </w:r>
          </w:p>
        </w:tc>
      </w:tr>
      <w:tr w:rsidR="00F52B48" w:rsidRPr="00296A54" w14:paraId="2AEC4827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6916A1" w14:textId="77777777" w:rsidR="00F52B48" w:rsidRPr="00296A54" w:rsidRDefault="00F52B48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295E12C" w14:textId="77777777" w:rsidR="00F52B48" w:rsidRPr="00296A54" w:rsidRDefault="00F52B48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 xml:space="preserve">Консультирование обучающихся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по учебным предметам, курсам, дисциплинам (модулям) </w:t>
            </w:r>
          </w:p>
        </w:tc>
      </w:tr>
      <w:tr w:rsidR="00F52B48" w:rsidRPr="00296A54" w14:paraId="0809E243" w14:textId="77777777" w:rsidTr="007F0E91">
        <w:trPr>
          <w:trHeight w:val="47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598BA9D" w14:textId="77777777" w:rsidR="00F52B48" w:rsidRPr="00296A54" w:rsidRDefault="00F52B48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F3BE697" w14:textId="77777777" w:rsidR="00F52B48" w:rsidRPr="00296A54" w:rsidRDefault="00F52B48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самостоятельной работы обучающихся по учебным предметам, курсам, дисциплинам (модулям) </w:t>
            </w:r>
          </w:p>
        </w:tc>
      </w:tr>
      <w:tr w:rsidR="00F52B48" w:rsidRPr="00296A54" w14:paraId="3BF3BF0F" w14:textId="77777777" w:rsidTr="006A22AF">
        <w:trPr>
          <w:trHeight w:val="194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E39C8AD" w14:textId="77777777" w:rsidR="00F52B48" w:rsidRPr="00296A54" w:rsidRDefault="00F52B48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9D498BA" w14:textId="37172202" w:rsidR="00F52B48" w:rsidRPr="00296A54" w:rsidRDefault="00F52B48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Планирование учебных занятий по учебным предметам, курсам, дисциплинам (модулям) </w:t>
            </w:r>
          </w:p>
        </w:tc>
      </w:tr>
      <w:tr w:rsidR="00F52B48" w:rsidRPr="00296A54" w14:paraId="0B477BC5" w14:textId="77777777" w:rsidTr="00B22CCE">
        <w:trPr>
          <w:trHeight w:val="194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A89DAD4" w14:textId="77777777" w:rsidR="00F52B48" w:rsidRPr="00296A54" w:rsidRDefault="00F52B48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59CCBE9" w14:textId="1C4E5A0B" w:rsidR="00F52B48" w:rsidRPr="00296A54" w:rsidDel="00B22CCE" w:rsidRDefault="00F52B48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Руководство выпускными квалификационными</w:t>
            </w:r>
            <w:r w:rsidR="006232BC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работами, курсовыми работами, курсовыми проектами</w:t>
            </w:r>
          </w:p>
        </w:tc>
      </w:tr>
      <w:tr w:rsidR="006232BC" w:rsidRPr="00296A54" w14:paraId="3BDF83B4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C084C75" w14:textId="77777777" w:rsidR="006232BC" w:rsidRPr="00296A54" w:rsidDel="002A1D54" w:rsidRDefault="006232BC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569EE16" w14:textId="77777777" w:rsidR="006232BC" w:rsidRPr="00296A54" w:rsidRDefault="006232BC" w:rsidP="00DB0ED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</w:t>
            </w:r>
          </w:p>
        </w:tc>
      </w:tr>
      <w:tr w:rsidR="006232BC" w:rsidRPr="00296A54" w14:paraId="79DBCD77" w14:textId="77777777" w:rsidTr="006A22AF">
        <w:trPr>
          <w:trHeight w:val="212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8CC75B3" w14:textId="77777777" w:rsidR="006232BC" w:rsidRPr="00296A54" w:rsidDel="002A1D54" w:rsidRDefault="006232BC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CBF752" w14:textId="604C936C" w:rsidR="006232BC" w:rsidRPr="00296A54" w:rsidRDefault="006232BC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Анализировать и оценивать инновационные подходы к созданию учебных курсов, находить в различных источниках информацию, необходимую для решения профессиональных задач и самообразования</w:t>
            </w:r>
          </w:p>
        </w:tc>
      </w:tr>
      <w:tr w:rsidR="006232BC" w:rsidRPr="00296A54" w14:paraId="14D87E30" w14:textId="77777777" w:rsidTr="006A22AF">
        <w:trPr>
          <w:trHeight w:val="212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06655C8" w14:textId="77777777" w:rsidR="006232BC" w:rsidRPr="00296A54" w:rsidDel="002A1D54" w:rsidRDefault="006232BC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F57D65" w14:textId="77777777" w:rsidR="006232BC" w:rsidRPr="00296A54" w:rsidRDefault="006232BC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Планировать учебные занятия по учебным предметам, курсам, дисциплинам (модулям) образовательной программы </w:t>
            </w:r>
          </w:p>
        </w:tc>
      </w:tr>
      <w:tr w:rsidR="006232BC" w:rsidRPr="00296A54" w14:paraId="4EB3F4F9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06DA7EA" w14:textId="77777777" w:rsidR="006232BC" w:rsidRPr="00296A54" w:rsidDel="002A1D54" w:rsidRDefault="006232BC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CFA9DB" w14:textId="77777777" w:rsidR="006232BC" w:rsidRPr="00296A54" w:rsidRDefault="006232BC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</w:t>
            </w:r>
          </w:p>
        </w:tc>
      </w:tr>
      <w:tr w:rsidR="006232BC" w:rsidRPr="00296A54" w14:paraId="21789362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8C9DA0F" w14:textId="77777777" w:rsidR="006232BC" w:rsidRPr="00296A54" w:rsidDel="002A1D54" w:rsidRDefault="006232BC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BF56FB" w14:textId="74C0928A" w:rsidR="006232BC" w:rsidRPr="00296A54" w:rsidRDefault="006232BC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Применять электронные образовательные и информационные ресурсы, современные образовательные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технологии ,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</w:t>
            </w:r>
          </w:p>
        </w:tc>
      </w:tr>
      <w:tr w:rsidR="006232BC" w:rsidRPr="00296A54" w14:paraId="7E0EC9AC" w14:textId="77777777" w:rsidTr="006A22AF">
        <w:trPr>
          <w:trHeight w:val="514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9BAD2EC" w14:textId="77777777" w:rsidR="006232BC" w:rsidRPr="00296A54" w:rsidDel="002A1D54" w:rsidRDefault="006232BC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F3A63AC" w14:textId="375DD8A6" w:rsidR="006232BC" w:rsidRPr="00296A54" w:rsidRDefault="006232BC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Мотивировать деятельность обучающихся по освоению учебного предмета, курса, дисциплины (модуля), выполнению заданий для самостоятельной работы; обучать самоорганизации и самоконтролю</w:t>
            </w:r>
          </w:p>
        </w:tc>
      </w:tr>
      <w:tr w:rsidR="006232BC" w:rsidRPr="00296A54" w14:paraId="761026A0" w14:textId="77777777" w:rsidTr="00095D1C">
        <w:trPr>
          <w:trHeight w:val="514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0F63D5D" w14:textId="77777777" w:rsidR="006232BC" w:rsidRPr="00296A54" w:rsidDel="002A1D54" w:rsidRDefault="006232BC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19CC3CC" w14:textId="46E2B740" w:rsidR="006232BC" w:rsidRPr="00296A54" w:rsidRDefault="006232BC" w:rsidP="00DB0E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Осуществлять контроль хода выполнения выпускных квалификационных работ, курсовых работ, курсовых проектов</w:t>
            </w:r>
          </w:p>
        </w:tc>
      </w:tr>
      <w:tr w:rsidR="001379BB" w:rsidRPr="00296A54" w14:paraId="7DD1C16B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CC85085" w14:textId="77777777" w:rsidR="001379BB" w:rsidRPr="00296A54" w:rsidRDefault="001379BB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C5C98B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Актуальные проблемы и тенденции развития соответствующей научной области и области профессиональной деятельности</w:t>
            </w:r>
          </w:p>
        </w:tc>
      </w:tr>
      <w:tr w:rsidR="001379BB" w:rsidRPr="00296A54" w14:paraId="63539237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2F62399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C09CFD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организации образовательного процесса по основным программам высшего образования и формирования учебного плана</w:t>
            </w:r>
          </w:p>
        </w:tc>
      </w:tr>
      <w:tr w:rsidR="001379BB" w:rsidRPr="00296A54" w14:paraId="7E7C879F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81D2EEF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9E5054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1379BB" w:rsidRPr="00296A54" w14:paraId="61D118EA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A6BC830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EBA2CA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Преподаваемая область научного (научно-технического) знания и (или) профессиональной деятельности, актуальные проблемы и тенденции ее развития, современные методы (технологии)</w:t>
            </w:r>
          </w:p>
        </w:tc>
      </w:tr>
      <w:tr w:rsidR="001379BB" w:rsidRPr="00296A54" w14:paraId="0B0A277D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DB5BAAD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C74761" w14:textId="264D20FD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соответствующих ФГОС/ФГТ и (или) образовательных стандартов, учебников, учебных пособий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1379BB" w:rsidRPr="00296A54" w14:paraId="49A03026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F999252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8F1832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Роль </w:t>
            </w:r>
            <w:r w:rsidR="00002F17" w:rsidRPr="00296A54">
              <w:rPr>
                <w:rFonts w:ascii="Times New Roman" w:hAnsi="Times New Roman"/>
                <w:sz w:val="20"/>
                <w:szCs w:val="20"/>
              </w:rPr>
              <w:t xml:space="preserve">и место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преподаваемого учебного предмета, курса, дисциплины (модуля) в образовательной программе</w:t>
            </w:r>
          </w:p>
        </w:tc>
      </w:tr>
      <w:tr w:rsidR="001379BB" w:rsidRPr="00296A54" w14:paraId="1683BA9C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163F08E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104DC2" w14:textId="77777777" w:rsidR="001379BB" w:rsidRPr="00296A54" w:rsidRDefault="00BC02DD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проведения учебных занятий по учебным предметам, курсам, дисциплинам (модулям) образовательной программы высшего образования</w:t>
            </w:r>
          </w:p>
        </w:tc>
      </w:tr>
      <w:tr w:rsidR="001379BB" w:rsidRPr="00296A54" w14:paraId="47C06A9B" w14:textId="77777777" w:rsidTr="007F0E91">
        <w:trPr>
          <w:trHeight w:val="1139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69AAFD0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757A0CC" w14:textId="77F744BA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– особенности их психофизического развития, индивидуальные возможности)</w:t>
            </w:r>
          </w:p>
        </w:tc>
      </w:tr>
      <w:tr w:rsidR="001379BB" w:rsidRPr="00296A54" w14:paraId="2BE7651E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BC69480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3BC452" w14:textId="641483F6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образовательные технологии  </w:t>
            </w:r>
          </w:p>
        </w:tc>
      </w:tr>
      <w:tr w:rsidR="001379BB" w:rsidRPr="00296A54" w14:paraId="05831E3F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71EF5E1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CBAB9B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Тенденции развития соответствующей области и вида профессиональной деятельности</w:t>
            </w:r>
          </w:p>
        </w:tc>
      </w:tr>
      <w:tr w:rsidR="001379BB" w:rsidRPr="00296A54" w14:paraId="49D982C5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22C0E90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375C37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</w:t>
            </w:r>
          </w:p>
        </w:tc>
      </w:tr>
      <w:tr w:rsidR="001379BB" w:rsidRPr="00296A54" w14:paraId="06527BDE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87AA2C6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C34C49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 и специальные требования к обеспечению и оформлению аудитории (лаборатории, иного учебного помещения) в соответствии с его предназначением и характером реализуемых программ высшего образования</w:t>
            </w:r>
          </w:p>
        </w:tc>
      </w:tr>
      <w:tr w:rsidR="001379BB" w:rsidRPr="00296A54" w14:paraId="36230598" w14:textId="77777777" w:rsidTr="007F0E91">
        <w:trPr>
          <w:trHeight w:val="432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566A3FB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DAD8DBA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при проведении учебных занятий</w:t>
            </w:r>
            <w:r w:rsidRPr="00296A54"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по учебным предметам, курсам, дисциплинам (модулям) образовательной программы высшего образования</w:t>
            </w:r>
            <w:r w:rsidR="00BC02DD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в организации, осуществляющей образовательную деятельность, и вне организации</w:t>
            </w:r>
          </w:p>
        </w:tc>
      </w:tr>
      <w:tr w:rsidR="001379BB" w:rsidRPr="00296A54" w14:paraId="255F9D9A" w14:textId="77777777" w:rsidTr="007F0E91">
        <w:trPr>
          <w:trHeight w:val="267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9A56C8" w14:textId="77777777" w:rsidR="001379BB" w:rsidRPr="00296A54" w:rsidDel="002A1D54" w:rsidRDefault="001379B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4002A32" w14:textId="77777777" w:rsidR="001379BB" w:rsidRPr="00296A54" w:rsidRDefault="001379BB" w:rsidP="00DB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академической этики</w:t>
            </w:r>
          </w:p>
        </w:tc>
      </w:tr>
      <w:tr w:rsidR="00321B25" w:rsidRPr="00296A54" w14:paraId="5A7E0F5A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2DE3D3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B8A0F69" w14:textId="77777777" w:rsidR="00321B25" w:rsidRPr="00296A54" w:rsidRDefault="00321B25" w:rsidP="0041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1B25" w:rsidRPr="00296A54" w14:paraId="27BE8ACC" w14:textId="77777777" w:rsidTr="007F0E91">
        <w:trPr>
          <w:trHeight w:val="592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311FD23A" w14:textId="77777777" w:rsidR="00321B25" w:rsidRPr="00296A54" w:rsidRDefault="00321B25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2CD0CF71" w14:textId="77777777" w:rsidR="00321B25" w:rsidRPr="00296A54" w:rsidRDefault="00321B25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61B2E9C1" w14:textId="77777777" w:rsidR="00321B25" w:rsidRPr="00296A54" w:rsidRDefault="00321B25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 w:rsidR="00BB2533" w:rsidRPr="00296A54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.2. Трудовая функция</w:t>
            </w:r>
          </w:p>
        </w:tc>
      </w:tr>
      <w:tr w:rsidR="00321B25" w:rsidRPr="00296A54" w14:paraId="1A88BBB8" w14:textId="77777777" w:rsidTr="0021493E">
        <w:trPr>
          <w:gridAfter w:val="4"/>
          <w:wAfter w:w="1027" w:type="pct"/>
          <w:trHeight w:val="278"/>
        </w:trPr>
        <w:tc>
          <w:tcPr>
            <w:tcW w:w="211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F8D59" w14:textId="77777777" w:rsidR="00321B25" w:rsidRPr="00296A54" w:rsidRDefault="00BB2533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 </w:t>
            </w:r>
            <w:r w:rsidR="00900429" w:rsidRPr="00296A54">
              <w:rPr>
                <w:rFonts w:ascii="Times New Roman" w:hAnsi="Times New Roman"/>
                <w:sz w:val="20"/>
                <w:szCs w:val="20"/>
              </w:rPr>
              <w:t xml:space="preserve">и оценивание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результатов освоения обучающимися образовательных программ 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3E75FC" w14:textId="77777777" w:rsidR="00321B25" w:rsidRPr="00296A54" w:rsidRDefault="00321B25" w:rsidP="0041445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1188A" w14:textId="77777777" w:rsidR="00321B25" w:rsidRPr="00296A54" w:rsidRDefault="00716426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В</w:t>
            </w:r>
            <w:r w:rsidR="00321B25" w:rsidRPr="00296A54">
              <w:rPr>
                <w:rFonts w:ascii="Times New Roman" w:hAnsi="Times New Roman"/>
                <w:sz w:val="18"/>
                <w:szCs w:val="16"/>
              </w:rPr>
              <w:t>/02.6</w:t>
            </w:r>
          </w:p>
        </w:tc>
        <w:tc>
          <w:tcPr>
            <w:tcW w:w="64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5757B9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D3C22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C33E9D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321B25" w:rsidRPr="00296A54" w14:paraId="441767F4" w14:textId="77777777" w:rsidTr="007F0E91">
        <w:trPr>
          <w:trHeight w:val="281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0A9653BE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21B25" w:rsidRPr="00296A54" w14:paraId="6E55EF0F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0FBE3DD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A618886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ABF6475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7DA5EF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539BF6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9319E9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1B25" w:rsidRPr="00296A54" w14:paraId="083C30C8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1C11678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87FBE6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D7553C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EDBEDB" w14:textId="77777777" w:rsidR="00321B25" w:rsidRPr="00296A54" w:rsidRDefault="00321B25" w:rsidP="0041445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44BFAC27" w14:textId="77777777" w:rsidR="00321B25" w:rsidRPr="00296A54" w:rsidRDefault="00321B25" w:rsidP="0041445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321B25" w:rsidRPr="00296A54" w14:paraId="00F94925" w14:textId="77777777" w:rsidTr="007F0E91">
        <w:trPr>
          <w:trHeight w:val="226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08282F9E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08B77467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0236F" w:rsidRPr="00296A54" w14:paraId="281EF7C5" w14:textId="77777777" w:rsidTr="00B141DE">
        <w:trPr>
          <w:trHeight w:val="32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677CCFB" w14:textId="77777777" w:rsidR="00E02B2B" w:rsidRPr="00296A54" w:rsidRDefault="00E02B2B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CFFB065" w14:textId="77777777" w:rsidR="00E02B2B" w:rsidRPr="00296A54" w:rsidRDefault="00E02B2B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освоения обучающимися образовательных программ </w:t>
            </w:r>
          </w:p>
        </w:tc>
      </w:tr>
      <w:tr w:rsidR="0050236F" w:rsidRPr="00296A54" w14:paraId="78A7828F" w14:textId="77777777" w:rsidTr="00B141DE">
        <w:trPr>
          <w:trHeight w:val="137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7141BC1" w14:textId="77777777" w:rsidR="001A6819" w:rsidRPr="00296A54" w:rsidRDefault="001A6819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979971F" w14:textId="77777777" w:rsidR="001A6819" w:rsidRPr="00296A54" w:rsidRDefault="001A6819" w:rsidP="00414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Оценка освоения обучающимися образовательных программ</w:t>
            </w:r>
          </w:p>
        </w:tc>
      </w:tr>
      <w:tr w:rsidR="0050236F" w:rsidRPr="00296A54" w14:paraId="60433B57" w14:textId="77777777" w:rsidTr="0011202E">
        <w:trPr>
          <w:trHeight w:val="326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D48A348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6ACDA65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Консультирование обучающихся</w:t>
            </w:r>
            <w:r w:rsidR="00002F17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их родителей (законных представителей) по вопросам освоения обучающимися образовательных программ </w:t>
            </w:r>
          </w:p>
        </w:tc>
      </w:tr>
      <w:tr w:rsidR="00B00AF5" w:rsidRPr="00296A54" w14:paraId="7E75CAB5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E48731E" w14:textId="77777777" w:rsidR="00B00AF5" w:rsidRPr="00296A54" w:rsidDel="002A1D54" w:rsidRDefault="00B00AF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C74F8B4" w14:textId="77777777" w:rsidR="00B00AF5" w:rsidRPr="00296A54" w:rsidRDefault="00B00AF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</w:t>
            </w:r>
          </w:p>
        </w:tc>
      </w:tr>
      <w:tr w:rsidR="00B00AF5" w:rsidRPr="00296A54" w14:paraId="7C81F3C0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7EE803D" w14:textId="77777777" w:rsidR="00B00AF5" w:rsidRPr="00296A54" w:rsidDel="002A1D54" w:rsidRDefault="00B00AF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3BA48A6" w14:textId="77777777" w:rsidR="00B00AF5" w:rsidRPr="00296A54" w:rsidRDefault="00B00AF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Оценивать динамику подготовленности и мотивации обучающихся в процессе изучения учебного курса</w:t>
            </w:r>
            <w:r w:rsidR="00CF2E68"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дисциплины (модуля)</w:t>
            </w:r>
          </w:p>
        </w:tc>
      </w:tr>
      <w:tr w:rsidR="007C353F" w:rsidRPr="00296A54" w14:paraId="64F30DD7" w14:textId="77777777" w:rsidTr="007F0E91">
        <w:trPr>
          <w:trHeight w:val="378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070F8B9" w14:textId="77777777" w:rsidR="007C353F" w:rsidRPr="00296A54" w:rsidDel="002A1D54" w:rsidRDefault="007C353F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902A14F" w14:textId="77777777" w:rsidR="007C353F" w:rsidRPr="00296A54" w:rsidRDefault="007C353F" w:rsidP="00CF2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Разрабатывать и применять контрольно-измерительные и контрольно-оценочные средства, интерпретировать результат</w:t>
            </w:r>
            <w:r w:rsidR="00CF2E68" w:rsidRPr="00296A54">
              <w:rPr>
                <w:rFonts w:ascii="Times New Roman" w:hAnsi="Times New Roman"/>
                <w:sz w:val="20"/>
                <w:szCs w:val="20"/>
              </w:rPr>
              <w:t>ы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контроля и оценивания</w:t>
            </w:r>
          </w:p>
        </w:tc>
      </w:tr>
      <w:tr w:rsidR="00B00AF5" w:rsidRPr="00296A54" w14:paraId="58266986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B66EF82" w14:textId="77777777" w:rsidR="00B00AF5" w:rsidRPr="00296A54" w:rsidRDefault="00B00AF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FF387A" w14:textId="77777777" w:rsidR="00B00AF5" w:rsidRPr="00296A54" w:rsidRDefault="00B00AF5" w:rsidP="0041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Особенности организации образовательного процесса </w:t>
            </w:r>
          </w:p>
        </w:tc>
      </w:tr>
      <w:tr w:rsidR="00B00AF5" w:rsidRPr="00296A54" w14:paraId="5DFB1963" w14:textId="77777777" w:rsidTr="007F0E91">
        <w:trPr>
          <w:trHeight w:val="389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4AB2547" w14:textId="77777777" w:rsidR="00B00AF5" w:rsidRPr="00296A54" w:rsidDel="002A1D54" w:rsidRDefault="00B00AF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4C1E857" w14:textId="77777777" w:rsidR="00B00AF5" w:rsidRPr="00296A54" w:rsidRDefault="00B00AF5" w:rsidP="0041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E02B2B" w:rsidRPr="00296A54" w14:paraId="7224A3F5" w14:textId="77777777" w:rsidTr="007F0E91">
        <w:trPr>
          <w:trHeight w:val="395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509C542" w14:textId="77777777" w:rsidR="00E02B2B" w:rsidRPr="00296A54" w:rsidDel="002A1D54" w:rsidRDefault="00E02B2B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2E123BB" w14:textId="77777777" w:rsidR="00E02B2B" w:rsidRPr="00296A54" w:rsidRDefault="00E02B2B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</w:r>
          </w:p>
        </w:tc>
      </w:tr>
      <w:tr w:rsidR="00321B25" w:rsidRPr="00296A54" w14:paraId="785DC0E5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B2E4D8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401E93E" w14:textId="77777777" w:rsidR="00321B25" w:rsidRPr="00296A54" w:rsidRDefault="00321B25" w:rsidP="0041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1B25" w:rsidRPr="00296A54" w14:paraId="7B89D401" w14:textId="77777777" w:rsidTr="007F0E91">
        <w:trPr>
          <w:trHeight w:val="592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3FBE0C13" w14:textId="77777777" w:rsidR="00C16702" w:rsidRPr="00296A54" w:rsidRDefault="00C16702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2"/>
              <w:gridCol w:w="991"/>
              <w:gridCol w:w="420"/>
              <w:gridCol w:w="230"/>
              <w:gridCol w:w="616"/>
              <w:gridCol w:w="802"/>
              <w:gridCol w:w="530"/>
              <w:gridCol w:w="658"/>
              <w:gridCol w:w="519"/>
              <w:gridCol w:w="271"/>
              <w:gridCol w:w="1870"/>
            </w:tblGrid>
            <w:tr w:rsidR="00C16702" w:rsidRPr="00296A54" w14:paraId="3A8F3C54" w14:textId="77777777" w:rsidTr="00101862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78E20A8B" w14:textId="77777777" w:rsidR="0017195C" w:rsidRPr="00296A54" w:rsidRDefault="0017195C" w:rsidP="0017195C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12BB67F1" w14:textId="77777777" w:rsidR="00C16702" w:rsidRPr="00296A54" w:rsidRDefault="00C16702" w:rsidP="00C16702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3.2.3. Трудовая функция</w:t>
                  </w:r>
                </w:p>
              </w:tc>
            </w:tr>
            <w:tr w:rsidR="00C16702" w:rsidRPr="00296A54" w14:paraId="748B958B" w14:textId="77777777" w:rsidTr="00101862">
              <w:trPr>
                <w:gridAfter w:val="1"/>
                <w:wAfter w:w="1023" w:type="pct"/>
                <w:trHeight w:val="278"/>
              </w:trPr>
              <w:tc>
                <w:tcPr>
                  <w:tcW w:w="2119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40A29B3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Ведение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4EE80EF" w14:textId="77777777" w:rsidR="00C16702" w:rsidRPr="00296A54" w:rsidRDefault="00C16702" w:rsidP="00C1670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CD5208C" w14:textId="77777777" w:rsidR="00C16702" w:rsidRPr="00296A54" w:rsidRDefault="007D4B4E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В/03.6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74E7EE3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966B71C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</w:t>
                  </w:r>
                  <w:r w:rsidR="00C33E9D" w:rsidRPr="00296A54">
                    <w:rPr>
                      <w:rFonts w:ascii="Times New Roman" w:hAnsi="Times New Roman"/>
                      <w:sz w:val="18"/>
                      <w:szCs w:val="16"/>
                    </w:rPr>
                    <w:t>.2</w:t>
                  </w:r>
                </w:p>
              </w:tc>
            </w:tr>
            <w:tr w:rsidR="00C16702" w:rsidRPr="00296A54" w14:paraId="35AAE3F7" w14:textId="77777777" w:rsidTr="00101862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9F4F6C0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C16702" w:rsidRPr="00296A54" w14:paraId="3F686776" w14:textId="77777777" w:rsidTr="0017195C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7F847C1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0AE5ACD4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8240248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8783FA7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82EA5B0" w14:textId="77777777" w:rsidR="00C16702" w:rsidRPr="00296A54" w:rsidRDefault="00C16702" w:rsidP="00C167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0971760" w14:textId="77777777" w:rsidR="00C16702" w:rsidRPr="00296A54" w:rsidRDefault="00C16702" w:rsidP="00C167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16702" w:rsidRPr="00296A54" w14:paraId="544EDD1A" w14:textId="77777777" w:rsidTr="0017195C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355EC71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25C706F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1F5233CF" w14:textId="77777777" w:rsidR="00C16702" w:rsidRPr="00296A54" w:rsidRDefault="00C16702" w:rsidP="00C167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F9A4BBD" w14:textId="77777777" w:rsidR="00C16702" w:rsidRPr="00296A54" w:rsidRDefault="00C16702" w:rsidP="00C16702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4D586CB3" w14:textId="77777777" w:rsidR="00C16702" w:rsidRPr="00296A54" w:rsidRDefault="00C16702" w:rsidP="00C16702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C16702" w:rsidRPr="00296A54" w14:paraId="72D20819" w14:textId="77777777" w:rsidTr="00101862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085129F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3C285858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17195C" w:rsidRPr="00296A54" w14:paraId="6C5E0D7D" w14:textId="77777777" w:rsidTr="00101862">
              <w:trPr>
                <w:trHeight w:val="20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E8DA901" w14:textId="77777777" w:rsidR="0017195C" w:rsidRPr="00296A54" w:rsidRDefault="0017195C" w:rsidP="0017195C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B998A5F" w14:textId="77777777" w:rsidR="0017195C" w:rsidRPr="00296A54" w:rsidRDefault="005F53FF" w:rsidP="001719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</w:t>
                  </w:r>
                  <w:r w:rsidR="0017195C"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научно-</w:t>
                  </w:r>
                  <w:r w:rsidR="002F69B6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исследовательских </w:t>
                  </w:r>
                  <w:r w:rsidR="0017195C" w:rsidRPr="00296A54">
                    <w:rPr>
                      <w:rFonts w:ascii="Times New Roman" w:hAnsi="Times New Roman"/>
                      <w:sz w:val="20"/>
                      <w:szCs w:val="20"/>
                    </w:rPr>
                    <w:t>и/или проектн</w:t>
                  </w:r>
                  <w:r w:rsidR="002F69B6" w:rsidRPr="00296A54">
                    <w:rPr>
                      <w:rFonts w:ascii="Times New Roman" w:hAnsi="Times New Roman"/>
                      <w:sz w:val="20"/>
                      <w:szCs w:val="20"/>
                    </w:rPr>
                    <w:t>ых</w:t>
                  </w:r>
                  <w:r w:rsidR="0017195C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/или </w:t>
                  </w:r>
                  <w:r w:rsidR="002F69B6"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практических</w:t>
                  </w:r>
                  <w:r w:rsidR="0017195C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и/или </w:t>
                  </w:r>
                  <w:r w:rsidR="002F69B6" w:rsidRPr="00296A54">
                    <w:rPr>
                      <w:rFonts w:ascii="Times New Roman" w:hAnsi="Times New Roman"/>
                      <w:sz w:val="20"/>
                      <w:szCs w:val="20"/>
                    </w:rPr>
                    <w:t>методических</w:t>
                  </w:r>
                  <w:r w:rsidR="0017195C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и/или </w:t>
                  </w:r>
                  <w:r w:rsidR="002F69B6" w:rsidRPr="00296A54">
                    <w:rPr>
                      <w:rFonts w:ascii="Times New Roman" w:hAnsi="Times New Roman"/>
                      <w:sz w:val="20"/>
                      <w:szCs w:val="20"/>
                    </w:rPr>
                    <w:t>творческих работ</w:t>
                  </w:r>
                </w:p>
              </w:tc>
            </w:tr>
            <w:tr w:rsidR="0017195C" w:rsidRPr="00296A54" w14:paraId="5BBB3131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F387057" w14:textId="77777777" w:rsidR="0017195C" w:rsidRPr="00296A54" w:rsidRDefault="0017195C" w:rsidP="0017195C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33AA43A" w14:textId="77777777" w:rsidR="0017195C" w:rsidRPr="00296A54" w:rsidRDefault="0017195C" w:rsidP="0017195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Определение содержания и требований к результатам научно-исследовательской и/или проектной и /или практической, и/или методической, и/или творческой деятельности на основе изучения тенденций развития соответствующей области научного знания, запросов рынка труда, образовательных потребностей и возможностей обучающихся </w:t>
                  </w:r>
                </w:p>
              </w:tc>
            </w:tr>
            <w:tr w:rsidR="00C16702" w:rsidRPr="00296A54" w14:paraId="5BC24FA0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75B02C3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985C423" w14:textId="77777777" w:rsidR="00C16702" w:rsidRPr="00296A54" w:rsidRDefault="00C12BDF" w:rsidP="00C167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Проведение работ по обработке и анализу информации и результатов научно-исследовательских и/или проектных и /или практических, и/или методических, и/или творческих работ</w:t>
                  </w:r>
                  <w:r w:rsidRPr="00296A54" w:rsidDel="00C12B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30EB3" w:rsidRPr="00296A54" w14:paraId="350A82B0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8758FF5" w14:textId="77777777" w:rsidR="00130EB3" w:rsidRPr="00296A54" w:rsidRDefault="00130EB3" w:rsidP="00C1670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612073E2" w14:textId="77777777" w:rsidR="00130EB3" w:rsidRPr="00296A54" w:rsidRDefault="00C12BDF" w:rsidP="00130E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Планирование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C16702" w:rsidRPr="00296A54" w14:paraId="2418A886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F446EC1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F59D3A2" w14:textId="77777777" w:rsidR="00C16702" w:rsidRPr="00296A54" w:rsidRDefault="00985590" w:rsidP="00C167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Внедрение в преподавательскую деятельность результатов научно-исследовательской и/или проектной и /или практической, и/или методической, и/или творческой деятельности  </w:t>
                  </w:r>
                </w:p>
              </w:tc>
            </w:tr>
            <w:tr w:rsidR="00A53A0E" w:rsidRPr="00296A54" w14:paraId="6D8C15B4" w14:textId="77777777" w:rsidTr="003C1C9F">
              <w:trPr>
                <w:trHeight w:val="381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105D8C5" w14:textId="77777777" w:rsidR="00A53A0E" w:rsidRPr="00296A54" w:rsidDel="002A1D54" w:rsidRDefault="00A53A0E" w:rsidP="00E02B2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859F155" w14:textId="77777777" w:rsidR="00A53A0E" w:rsidRPr="00296A54" w:rsidRDefault="00D860E7" w:rsidP="00E02B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Владеть формами и методами ведения </w:t>
                  </w:r>
                  <w:r w:rsidR="004D1305"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научно-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исследовательской </w:t>
                  </w:r>
                  <w:r w:rsidR="004D130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и/или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проектной </w:t>
                  </w:r>
                  <w:r w:rsidR="004D130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/или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практической</w:t>
                  </w:r>
                  <w:r w:rsidR="004D130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и/или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методической</w:t>
                  </w:r>
                  <w:r w:rsidR="004D130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и/или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творческой деятельности</w:t>
                  </w:r>
                </w:p>
              </w:tc>
            </w:tr>
            <w:tr w:rsidR="004D1305" w:rsidRPr="00296A54" w14:paraId="1DBDF826" w14:textId="77777777" w:rsidTr="003C1C9F">
              <w:trPr>
                <w:trHeight w:val="381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22993B3" w14:textId="77777777" w:rsidR="004D1305" w:rsidRPr="00296A54" w:rsidDel="002A1D54" w:rsidRDefault="004D1305" w:rsidP="00E02B2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01416DE" w14:textId="77777777" w:rsidR="004D1305" w:rsidRPr="00296A54" w:rsidRDefault="004D1305" w:rsidP="00E02B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Совмещать научно-исследовательскую и/или проектную и /или практическую, и/или методическую, и/или творческую деятельность и учебные занятия</w:t>
                  </w:r>
                </w:p>
              </w:tc>
            </w:tr>
            <w:tr w:rsidR="00C16702" w:rsidRPr="00296A54" w14:paraId="0AA3A82B" w14:textId="77777777" w:rsidTr="00A53A0E">
              <w:trPr>
                <w:trHeight w:val="62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BE597CF" w14:textId="77777777" w:rsidR="00C16702" w:rsidRPr="00296A54" w:rsidDel="002A1D54" w:rsidRDefault="00C16702" w:rsidP="00C1670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1FDA4AF" w14:textId="77777777" w:rsidR="00C16702" w:rsidRPr="00296A54" w:rsidRDefault="00A53A0E" w:rsidP="00C167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C16702" w:rsidRPr="00296A54" w14:paraId="7B8372B2" w14:textId="77777777" w:rsidTr="00101862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3771DE3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BC26402" w14:textId="77777777" w:rsidR="00C16702" w:rsidRPr="00296A54" w:rsidRDefault="00F6584E" w:rsidP="00C167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осуществления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C16702" w:rsidRPr="00296A54" w14:paraId="6EB8E316" w14:textId="77777777" w:rsidTr="00101862">
              <w:trPr>
                <w:trHeight w:val="1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CD40BEC" w14:textId="77777777" w:rsidR="00C16702" w:rsidRPr="00296A54" w:rsidDel="002A1D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DDA6746" w14:textId="77777777" w:rsidR="00C16702" w:rsidRPr="00296A54" w:rsidRDefault="00F6584E" w:rsidP="00C167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Порядок и технологии совмещения научно-исследовательской и/или проектной и /или практической, и/или методической, и/или творческой деятельности и учебных занятий</w:t>
                  </w:r>
                </w:p>
              </w:tc>
            </w:tr>
            <w:tr w:rsidR="00CD043A" w:rsidRPr="00296A54" w14:paraId="45487185" w14:textId="77777777" w:rsidTr="00101862">
              <w:trPr>
                <w:trHeight w:val="665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5ECAA2B" w14:textId="77777777" w:rsidR="00CD043A" w:rsidRPr="00296A54" w:rsidDel="002A1D54" w:rsidRDefault="00CD043A" w:rsidP="00CD043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349121C" w14:textId="77777777" w:rsidR="00CD043A" w:rsidRPr="00296A54" w:rsidRDefault="00F6584E" w:rsidP="00CD04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Актуальные проблемы и </w:t>
                  </w:r>
                  <w:r w:rsidR="00A53A0E" w:rsidRPr="00296A54">
                    <w:rPr>
                      <w:rFonts w:ascii="Times New Roman" w:hAnsi="Times New Roman"/>
                      <w:sz w:val="20"/>
                      <w:szCs w:val="20"/>
                    </w:rPr>
                    <w:t>тенденции развития</w:t>
                  </w:r>
                  <w:r w:rsidR="00DD19CB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C16702" w:rsidRPr="00296A54" w14:paraId="6816EEE9" w14:textId="77777777" w:rsidTr="00101862">
              <w:trPr>
                <w:trHeight w:val="506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737E1BF" w14:textId="77777777" w:rsidR="00C16702" w:rsidRPr="00296A54" w:rsidDel="002A1D54" w:rsidRDefault="00C16702" w:rsidP="00C1670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5DC1B7B" w14:textId="77777777" w:rsidR="00C16702" w:rsidRPr="00296A54" w:rsidRDefault="00C16702" w:rsidP="00C1670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2D84772" w14:textId="77777777" w:rsidR="00C16702" w:rsidRPr="00296A54" w:rsidRDefault="00C16702" w:rsidP="00DB4B26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2"/>
              <w:gridCol w:w="991"/>
              <w:gridCol w:w="420"/>
              <w:gridCol w:w="230"/>
              <w:gridCol w:w="616"/>
              <w:gridCol w:w="802"/>
              <w:gridCol w:w="530"/>
              <w:gridCol w:w="658"/>
              <w:gridCol w:w="519"/>
              <w:gridCol w:w="271"/>
              <w:gridCol w:w="1870"/>
            </w:tblGrid>
            <w:tr w:rsidR="00CC0636" w:rsidRPr="00296A54" w14:paraId="20DD731A" w14:textId="77777777" w:rsidTr="00A02F54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E39C258" w14:textId="77777777" w:rsidR="00CC0636" w:rsidRPr="00296A54" w:rsidRDefault="00CC0636" w:rsidP="00CC0636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18E19352" w14:textId="77777777" w:rsidR="00CC0636" w:rsidRPr="00296A54" w:rsidRDefault="00CC0636" w:rsidP="00CC0636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3.2.4. Трудовая функция</w:t>
                  </w:r>
                </w:p>
              </w:tc>
            </w:tr>
            <w:tr w:rsidR="00CC0636" w:rsidRPr="00296A54" w14:paraId="3C49B178" w14:textId="77777777" w:rsidTr="00A02F54">
              <w:trPr>
                <w:gridAfter w:val="1"/>
                <w:wAfter w:w="1023" w:type="pct"/>
                <w:trHeight w:val="278"/>
              </w:trPr>
              <w:tc>
                <w:tcPr>
                  <w:tcW w:w="2119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A957CC4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научно-исследовательской и/или проектной и /или практической, и/или методической, и/или творческой деятельностью обучающихся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3E0609F" w14:textId="77777777" w:rsidR="00CC0636" w:rsidRPr="00296A54" w:rsidRDefault="00CC0636" w:rsidP="00CC06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1E75913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В/04.6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3511947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943776F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</w:t>
                  </w:r>
                  <w:r w:rsidR="00C33E9D" w:rsidRPr="00296A54">
                    <w:rPr>
                      <w:rFonts w:ascii="Times New Roman" w:hAnsi="Times New Roman"/>
                      <w:sz w:val="18"/>
                      <w:szCs w:val="16"/>
                    </w:rPr>
                    <w:t>.2</w:t>
                  </w:r>
                </w:p>
              </w:tc>
            </w:tr>
            <w:tr w:rsidR="00CC0636" w:rsidRPr="00296A54" w14:paraId="555DEF29" w14:textId="77777777" w:rsidTr="00A02F54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722A21C1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CC0636" w:rsidRPr="00296A54" w14:paraId="544C1069" w14:textId="77777777" w:rsidTr="00A02F5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0FACD017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73B7ADD0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893EBE3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DCD4FE4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87E8AF0" w14:textId="77777777" w:rsidR="00CC0636" w:rsidRPr="00296A54" w:rsidRDefault="00CC0636" w:rsidP="00CC06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9A4DA00" w14:textId="77777777" w:rsidR="00CC0636" w:rsidRPr="00296A54" w:rsidRDefault="00CC0636" w:rsidP="00CC06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C0636" w:rsidRPr="00296A54" w14:paraId="6DCA138D" w14:textId="77777777" w:rsidTr="00A02F5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51E60E4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7977CF02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44D8B2C" w14:textId="77777777" w:rsidR="00CC0636" w:rsidRPr="00296A54" w:rsidRDefault="00CC0636" w:rsidP="00CC06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DE0CBCF" w14:textId="77777777" w:rsidR="00CC0636" w:rsidRPr="00296A54" w:rsidRDefault="00CC0636" w:rsidP="00CC0636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23F7A037" w14:textId="77777777" w:rsidR="00CC0636" w:rsidRPr="00296A54" w:rsidRDefault="00CC0636" w:rsidP="00CC0636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CC0636" w:rsidRPr="00296A54" w14:paraId="14908062" w14:textId="77777777" w:rsidTr="00A02F54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C5D038D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175E37D4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CC0636" w:rsidRPr="00296A54" w14:paraId="6759CFEF" w14:textId="77777777" w:rsidTr="00A02F54">
              <w:trPr>
                <w:trHeight w:val="20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699E434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8D465FF" w14:textId="77777777" w:rsidR="00CC0636" w:rsidRPr="00296A54" w:rsidRDefault="00BE280C" w:rsidP="00CC06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научно-исследовательск</w:t>
                  </w:r>
                  <w:r w:rsidR="007A174E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ими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и/или проектн</w:t>
                  </w:r>
                  <w:r w:rsidR="007A174E" w:rsidRPr="00296A54">
                    <w:rPr>
                      <w:rFonts w:ascii="Times New Roman" w:hAnsi="Times New Roman"/>
                      <w:sz w:val="20"/>
                      <w:szCs w:val="20"/>
                    </w:rPr>
                    <w:t>ыми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/или практическ</w:t>
                  </w:r>
                  <w:r w:rsidR="007A174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ими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, и/или методическ</w:t>
                  </w:r>
                  <w:r w:rsidR="007A174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ими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, и/или творческ</w:t>
                  </w:r>
                  <w:r w:rsidR="007A174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ими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7A174E"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работами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обучающихся</w:t>
                  </w:r>
                </w:p>
              </w:tc>
            </w:tr>
            <w:tr w:rsidR="00CC0636" w:rsidRPr="00296A54" w14:paraId="262BCA45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B8AFE07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E405C90" w14:textId="77777777" w:rsidR="00CC0636" w:rsidRPr="00296A54" w:rsidRDefault="00552383" w:rsidP="00CC06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Координация работ проектных или творческих групп в рамках формирования и реализации комплексных программ и (или) проектов</w:t>
                  </w:r>
                </w:p>
              </w:tc>
            </w:tr>
            <w:tr w:rsidR="00296012" w:rsidRPr="00296A54" w14:paraId="3E698B73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8FB7741" w14:textId="77777777" w:rsidR="00296012" w:rsidRPr="00296A54" w:rsidRDefault="00296012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21AEFAC" w14:textId="77777777" w:rsidR="00296012" w:rsidRPr="00296A54" w:rsidRDefault="00296012" w:rsidP="00CC06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выполнения научно-исследовательских и/или проектных и /или практических, и/или методических, и/или творческих работ обучающихся</w:t>
                  </w:r>
                </w:p>
              </w:tc>
            </w:tr>
            <w:tr w:rsidR="00CC0636" w:rsidRPr="00296A54" w14:paraId="07BB3597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2179F2E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0F4290D7" w14:textId="77777777" w:rsidR="00CC0636" w:rsidRPr="00296A54" w:rsidRDefault="00552383" w:rsidP="00CC06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Ведение методической и организационной поддержки подготовки и представления обучающимися публикаций в ведущие научные журналы</w:t>
                  </w:r>
                </w:p>
              </w:tc>
            </w:tr>
            <w:tr w:rsidR="00CC0636" w:rsidRPr="00296A54" w14:paraId="5357BD4A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4039F26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09FD3E9D" w14:textId="77777777" w:rsidR="00CC0636" w:rsidRPr="00296A54" w:rsidRDefault="00552383" w:rsidP="00CC06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подготовки и проведения научных конференций, конкурсов проектных и исследовательских работ обучающихся</w:t>
                  </w:r>
                </w:p>
              </w:tc>
            </w:tr>
            <w:tr w:rsidR="00CC0636" w:rsidRPr="00296A54" w14:paraId="4771DD71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80598D2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9C4A16E" w14:textId="77777777" w:rsidR="00CC0636" w:rsidRPr="00296A54" w:rsidRDefault="00401130" w:rsidP="00CC06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практической подготовкой</w:t>
                  </w:r>
                  <w:r w:rsidR="00E125A4" w:rsidRPr="00296A54">
                    <w:rPr>
                      <w:rFonts w:ascii="Times New Roman" w:hAnsi="Times New Roman"/>
                      <w:sz w:val="20"/>
                      <w:szCs w:val="20"/>
                    </w:rPr>
                    <w:t>, практикой</w:t>
                  </w:r>
                </w:p>
              </w:tc>
            </w:tr>
            <w:tr w:rsidR="00547608" w:rsidRPr="00296A54" w14:paraId="5761FE78" w14:textId="77777777" w:rsidTr="00DE4233">
              <w:trPr>
                <w:trHeight w:val="381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64901C7" w14:textId="77777777" w:rsidR="00547608" w:rsidRPr="00296A54" w:rsidDel="002A1D54" w:rsidRDefault="00547608" w:rsidP="005476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9D6254E" w14:textId="77777777" w:rsidR="00547608" w:rsidRPr="00296A54" w:rsidRDefault="00547608" w:rsidP="005476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Использовать опыт и результаты собственных исследований и наработок в процессе руководства научно-исследовательской и/или проектной и /или практической, и/или методической, и/или творческой деятельности обучающихся</w:t>
                  </w:r>
                </w:p>
              </w:tc>
            </w:tr>
            <w:tr w:rsidR="00547608" w:rsidRPr="00296A54" w14:paraId="4A871467" w14:textId="77777777" w:rsidTr="00DE4233">
              <w:trPr>
                <w:trHeight w:val="381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56C3954" w14:textId="77777777" w:rsidR="00547608" w:rsidRPr="00296A54" w:rsidDel="002A1D54" w:rsidRDefault="00547608" w:rsidP="005476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3E02F66" w14:textId="77777777" w:rsidR="00547608" w:rsidRPr="00296A54" w:rsidRDefault="00547608" w:rsidP="005476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Определять актуальные направления научно-исследовательской и/или проектной и /или практической, и/или методической, и/или творческой деятельности с учетом научных интересов и предпочтений обучающихся</w:t>
                  </w:r>
                </w:p>
              </w:tc>
            </w:tr>
            <w:tr w:rsidR="00547608" w:rsidRPr="00296A54" w14:paraId="526B266F" w14:textId="77777777" w:rsidTr="00A02F54">
              <w:trPr>
                <w:trHeight w:val="62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B267DAC" w14:textId="77777777" w:rsidR="00547608" w:rsidRPr="00296A54" w:rsidDel="002A1D54" w:rsidRDefault="00547608" w:rsidP="005476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EB0098C" w14:textId="77777777" w:rsidR="00547608" w:rsidRPr="00296A54" w:rsidRDefault="00547608" w:rsidP="005476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Производить оценку результатов реализации планов научно-исследовательской и/или проектной и /или практической, и/или методической, и/или творческой деятельности работников и обучающихся</w:t>
                  </w:r>
                </w:p>
              </w:tc>
            </w:tr>
            <w:tr w:rsidR="00547608" w:rsidRPr="00296A54" w14:paraId="618ED6A4" w14:textId="77777777" w:rsidTr="00DE4233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3AE63B6" w14:textId="77777777" w:rsidR="00547608" w:rsidRPr="00296A54" w:rsidRDefault="00547608" w:rsidP="005476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043432D5" w14:textId="77777777" w:rsidR="00547608" w:rsidRPr="00296A54" w:rsidRDefault="00547608" w:rsidP="005476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руководства научно-исследовательской и/или проектной и /или практической, и/или методической, и/или творческой деятельностью</w:t>
                  </w:r>
                </w:p>
              </w:tc>
            </w:tr>
            <w:tr w:rsidR="00E806DB" w:rsidRPr="00296A54" w14:paraId="7A3CE52F" w14:textId="77777777" w:rsidTr="00A02F54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FCD336F" w14:textId="77777777" w:rsidR="00E806DB" w:rsidRPr="00296A54" w:rsidDel="002A1D54" w:rsidRDefault="00E806DB" w:rsidP="0054760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E3B0BB5" w14:textId="77777777" w:rsidR="00E806DB" w:rsidRPr="00296A54" w:rsidRDefault="00E806DB" w:rsidP="005476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Требования к осуществлению научно-исследовательских и/или проектных и /или практических, и/или методических, и/или творческих работ обучающихся</w:t>
                  </w:r>
                </w:p>
              </w:tc>
            </w:tr>
            <w:tr w:rsidR="00547608" w:rsidRPr="00296A54" w14:paraId="0AAA91ED" w14:textId="77777777" w:rsidTr="00DE4233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D313264" w14:textId="77777777" w:rsidR="00547608" w:rsidRPr="00296A54" w:rsidDel="002A1D54" w:rsidRDefault="00547608" w:rsidP="0054760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366D29D" w14:textId="77777777" w:rsidR="00547608" w:rsidRPr="00296A54" w:rsidRDefault="00547608" w:rsidP="005476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Цели, задачи, функции и ответственность при осуществлении руководства научно-исследовательской и/или проектной и /или практической, и/или методической, и/или творческой деятельности обучающихся </w:t>
                  </w:r>
                </w:p>
              </w:tc>
            </w:tr>
            <w:tr w:rsidR="00547608" w:rsidRPr="00296A54" w14:paraId="6D5D3E74" w14:textId="77777777" w:rsidTr="00DE4233">
              <w:trPr>
                <w:trHeight w:val="1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CACF01D" w14:textId="77777777" w:rsidR="00547608" w:rsidRPr="00296A54" w:rsidDel="002A1D54" w:rsidRDefault="00547608" w:rsidP="0054760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21845929" w14:textId="77777777" w:rsidR="00547608" w:rsidRPr="00296A54" w:rsidRDefault="00547608" w:rsidP="005476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Особенности проведения конкурсов органами государственной власти, российскими и международными организациями, требования к оформлению конкурсной документации </w:t>
                  </w:r>
                </w:p>
              </w:tc>
            </w:tr>
            <w:tr w:rsidR="00547608" w:rsidRPr="00296A54" w14:paraId="0DBB846E" w14:textId="77777777" w:rsidTr="00DE4233">
              <w:trPr>
                <w:trHeight w:val="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D31C9B3" w14:textId="77777777" w:rsidR="00547608" w:rsidRPr="00296A54" w:rsidDel="002A1D54" w:rsidRDefault="00547608" w:rsidP="0054760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A139EAF" w14:textId="77777777" w:rsidR="00547608" w:rsidRPr="00296A54" w:rsidRDefault="00547608" w:rsidP="005476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Типовые требования к научным публикациям</w:t>
                  </w:r>
                </w:p>
              </w:tc>
            </w:tr>
            <w:tr w:rsidR="00CC0636" w:rsidRPr="00296A54" w14:paraId="00E1787B" w14:textId="77777777" w:rsidTr="00A02F54">
              <w:trPr>
                <w:trHeight w:val="506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DD4362B" w14:textId="77777777" w:rsidR="00CC0636" w:rsidRPr="00296A54" w:rsidDel="002A1D54" w:rsidRDefault="00CC0636" w:rsidP="00CC063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12EF108" w14:textId="77777777" w:rsidR="00CC0636" w:rsidRPr="00296A54" w:rsidRDefault="00CC0636" w:rsidP="00CC063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4D7BF7A" w14:textId="77777777" w:rsidR="00CC0636" w:rsidRPr="00296A54" w:rsidRDefault="00CC0636" w:rsidP="00CC0636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43D9AAE2" w14:textId="77777777" w:rsidR="00CC0636" w:rsidRPr="00296A54" w:rsidRDefault="00CC0636" w:rsidP="00CC063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107D7F7D" w14:textId="77777777" w:rsidR="00C16702" w:rsidRPr="00296A54" w:rsidRDefault="00C16702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39909AA7" w14:textId="77777777" w:rsidR="00321B25" w:rsidRPr="00296A54" w:rsidRDefault="00321B25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9940AC" w:rsidRPr="00296A54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3556C1" w:rsidRPr="00296A54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321B25" w:rsidRPr="00296A54" w14:paraId="5B0938F8" w14:textId="77777777" w:rsidTr="0021493E">
        <w:trPr>
          <w:gridAfter w:val="4"/>
          <w:wAfter w:w="1027" w:type="pct"/>
          <w:trHeight w:val="278"/>
        </w:trPr>
        <w:tc>
          <w:tcPr>
            <w:tcW w:w="211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7144F" w14:textId="77777777" w:rsidR="00321B25" w:rsidRPr="00296A54" w:rsidRDefault="002F5BB0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 и модернизация рабочих программ учебных дисциплин и учебно-методических материалов для реализации своей преподавательской деятельности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F314E8" w14:textId="77777777" w:rsidR="00321B25" w:rsidRPr="00296A54" w:rsidRDefault="00321B25" w:rsidP="0041445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5EC03" w14:textId="77777777" w:rsidR="00321B25" w:rsidRPr="00296A54" w:rsidRDefault="009940AC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В</w:t>
            </w:r>
            <w:r w:rsidR="00321B25" w:rsidRPr="00296A54">
              <w:rPr>
                <w:rFonts w:ascii="Times New Roman" w:hAnsi="Times New Roman"/>
                <w:sz w:val="18"/>
                <w:szCs w:val="16"/>
              </w:rPr>
              <w:t>/0</w:t>
            </w:r>
            <w:r w:rsidR="003556C1" w:rsidRPr="00296A54">
              <w:rPr>
                <w:rFonts w:ascii="Times New Roman" w:hAnsi="Times New Roman"/>
                <w:sz w:val="18"/>
                <w:szCs w:val="16"/>
              </w:rPr>
              <w:t>5</w:t>
            </w:r>
            <w:r w:rsidR="00321B25" w:rsidRPr="00296A54">
              <w:rPr>
                <w:rFonts w:ascii="Times New Roman" w:hAnsi="Times New Roman"/>
                <w:sz w:val="18"/>
                <w:szCs w:val="16"/>
              </w:rPr>
              <w:t>.6</w:t>
            </w:r>
          </w:p>
        </w:tc>
        <w:tc>
          <w:tcPr>
            <w:tcW w:w="64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EBFFDE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C393C8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C33E9D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321B25" w:rsidRPr="00296A54" w14:paraId="7C598F5A" w14:textId="77777777" w:rsidTr="007F0E91">
        <w:trPr>
          <w:trHeight w:val="281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0BDB6FB8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21B25" w:rsidRPr="00296A54" w14:paraId="47DB7B44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2DD61AA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F874DF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A87F1B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20FE75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CEAB91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98A415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1B25" w:rsidRPr="00296A54" w14:paraId="0A3F7D14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A14BE0A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CB5369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4BAB73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FD3F7B" w14:textId="77777777" w:rsidR="00321B25" w:rsidRPr="00296A54" w:rsidRDefault="00321B25" w:rsidP="0041445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7E793051" w14:textId="77777777" w:rsidR="00321B25" w:rsidRPr="00296A54" w:rsidRDefault="00321B25" w:rsidP="0041445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321B25" w:rsidRPr="00296A54" w14:paraId="6A466C7E" w14:textId="77777777" w:rsidTr="007F0E91">
        <w:trPr>
          <w:trHeight w:val="226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40AE203D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31791EF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40054" w:rsidRPr="00296A54" w14:paraId="1A4D442F" w14:textId="77777777" w:rsidTr="007F0E91">
        <w:trPr>
          <w:trHeight w:val="200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ABD028E" w14:textId="77777777" w:rsidR="00E40054" w:rsidRPr="00296A54" w:rsidRDefault="00E40054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17C0D4" w14:textId="77777777" w:rsidR="00E40054" w:rsidRPr="00296A54" w:rsidRDefault="00E40054" w:rsidP="0041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</w:t>
            </w:r>
            <w:r w:rsidR="007B07BC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рабочих программ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>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для реализации своей преподавательской деятельности</w:t>
            </w:r>
          </w:p>
        </w:tc>
      </w:tr>
      <w:tr w:rsidR="00E40054" w:rsidRPr="00296A54" w14:paraId="282CA5B2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13D7746" w14:textId="77777777" w:rsidR="00E40054" w:rsidRPr="00296A54" w:rsidRDefault="00E40054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1574BF" w14:textId="02175FE5" w:rsidR="00E40054" w:rsidRPr="00296A54" w:rsidRDefault="00E40054" w:rsidP="0041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учебно-методических материалов для проведения отдельных видов учебных занятий по преподаваемым учебным курсам, дисциплинам (модулям)</w:t>
            </w:r>
            <w:r w:rsidR="007D4F67" w:rsidRPr="00296A54">
              <w:rPr>
                <w:rFonts w:ascii="Times New Roman" w:hAnsi="Times New Roman"/>
                <w:sz w:val="20"/>
                <w:szCs w:val="20"/>
              </w:rPr>
              <w:t>, программ практик</w:t>
            </w:r>
          </w:p>
        </w:tc>
      </w:tr>
      <w:tr w:rsidR="00E40054" w:rsidRPr="00296A54" w14:paraId="3D5F04A5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3DD5D21" w14:textId="77777777" w:rsidR="00E40054" w:rsidRPr="00296A54" w:rsidRDefault="00E40054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4A8F0E" w14:textId="55C67A67" w:rsidR="00E40054" w:rsidRPr="00296A54" w:rsidRDefault="00E40054" w:rsidP="00DB4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(в составе группы разработчиков и (или) под руководством </w:t>
            </w:r>
            <w:r w:rsidR="00E61304" w:rsidRPr="00296A54">
              <w:rPr>
                <w:rFonts w:ascii="Times New Roman" w:hAnsi="Times New Roman"/>
                <w:sz w:val="20"/>
                <w:szCs w:val="20"/>
              </w:rPr>
              <w:t>педагогического работника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более высокого уровня квалификации) учебных пособий, методических и учебно-методических материалов, в том числе оценочных средств, обеспечивающих </w:t>
            </w:r>
            <w:r w:rsidR="00766FED" w:rsidRPr="00296A54">
              <w:rPr>
                <w:rFonts w:ascii="Times New Roman" w:hAnsi="Times New Roman"/>
                <w:sz w:val="20"/>
                <w:szCs w:val="20"/>
              </w:rPr>
              <w:t>реализацию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</w:p>
        </w:tc>
      </w:tr>
      <w:tr w:rsidR="00E40054" w:rsidRPr="00296A54" w14:paraId="017EBE42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14211D3" w14:textId="77777777" w:rsidR="00E40054" w:rsidRPr="00296A54" w:rsidRDefault="00E40054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B283FF" w14:textId="77777777" w:rsidR="00E40054" w:rsidRPr="00296A54" w:rsidRDefault="00E40054" w:rsidP="00DB4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Ведение документации, обеспечивающей </w:t>
            </w:r>
            <w:r w:rsidR="00766FED" w:rsidRPr="00296A54">
              <w:rPr>
                <w:rFonts w:ascii="Times New Roman" w:hAnsi="Times New Roman"/>
                <w:sz w:val="20"/>
                <w:szCs w:val="20"/>
              </w:rPr>
              <w:t>реализацию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40054" w:rsidRPr="00296A54" w14:paraId="64C0636F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655A923" w14:textId="77777777" w:rsidR="00E40054" w:rsidRPr="00296A54" w:rsidRDefault="00E40054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46A8A3" w14:textId="77777777" w:rsidR="00E40054" w:rsidRPr="00296A54" w:rsidRDefault="007C0A9F" w:rsidP="00DB4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Оказание методической помощи</w:t>
            </w:r>
            <w:r w:rsidR="00E40054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52CE" w:rsidRPr="00296A54">
              <w:rPr>
                <w:rFonts w:ascii="Times New Roman" w:hAnsi="Times New Roman"/>
                <w:sz w:val="20"/>
                <w:szCs w:val="20"/>
              </w:rPr>
              <w:t>ассистентам</w:t>
            </w:r>
            <w:r w:rsidR="00CB49F1" w:rsidRPr="00296A54">
              <w:rPr>
                <w:rFonts w:ascii="Times New Roman" w:hAnsi="Times New Roman"/>
                <w:sz w:val="20"/>
                <w:szCs w:val="20"/>
              </w:rPr>
              <w:t xml:space="preserve"> (для преподавателя), преподавателям (для старшего преподавателя)</w:t>
            </w:r>
            <w:r w:rsidR="005552CE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0054" w:rsidRPr="00296A54">
              <w:rPr>
                <w:rFonts w:ascii="Times New Roman" w:hAnsi="Times New Roman"/>
                <w:sz w:val="20"/>
                <w:szCs w:val="20"/>
              </w:rPr>
              <w:t>в овладении педагогическим мастерством и профессиональными навыками</w:t>
            </w:r>
          </w:p>
        </w:tc>
      </w:tr>
      <w:tr w:rsidR="00321B25" w:rsidRPr="00296A54" w14:paraId="5D50EE06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3B37A95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727720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Разрабатывать учебное и методическое обеспечение преподаваемых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с учетом требований законодательства; образовательных потребностей, подготовленности и развития обучающихся; возможности освоения образовательной программы на основе индивидуализации ее содержания; современного развития технических средств обучения, образовательных технологий, в том числе технологий электронного и дистанционного обучения; санитарно-гигиенических норм и требований охраны жизни и здоровья обучающихся</w:t>
            </w:r>
          </w:p>
        </w:tc>
      </w:tr>
      <w:tr w:rsidR="00321B25" w:rsidRPr="00296A54" w14:paraId="43284AA0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4C84F80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39E8385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Оформлять документацию с учетом требований научного и научно-публицистического стиля</w:t>
            </w:r>
          </w:p>
        </w:tc>
      </w:tr>
      <w:tr w:rsidR="00321B25" w:rsidRPr="00296A54" w14:paraId="76987FE5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BC3B6A3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42753E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Использовать информационно-коммуникационных технологии для ведения документации</w:t>
            </w:r>
          </w:p>
        </w:tc>
      </w:tr>
      <w:tr w:rsidR="00321B25" w:rsidRPr="00296A54" w14:paraId="1EF938C7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36F731E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A03AB5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разработку и модернизацию образовательных программ высшего образования и учебно-методических материалов,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321B25" w:rsidRPr="00296A54" w14:paraId="51AEF39E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A03EA0E" w14:textId="77777777" w:rsidR="00321B25" w:rsidRPr="00296A54" w:rsidDel="002A1D54" w:rsidRDefault="00321B2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3370B07" w14:textId="77777777" w:rsidR="00321B25" w:rsidRPr="00296A54" w:rsidRDefault="00321B25" w:rsidP="007450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разработки и модернизации образовательных программ высшего образования и учебно-методических материалов</w:t>
            </w:r>
          </w:p>
        </w:tc>
      </w:tr>
      <w:tr w:rsidR="00F07D36" w:rsidRPr="00296A54" w14:paraId="2C35CD0B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FC4D9B4" w14:textId="77777777" w:rsidR="00F07D36" w:rsidRPr="00296A54" w:rsidDel="002A1D54" w:rsidRDefault="00F07D36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E0980B" w14:textId="77777777" w:rsidR="00F07D36" w:rsidRPr="00296A54" w:rsidRDefault="00F07D36" w:rsidP="007450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и технологии разработки образовательных программ с учетом совмещения учебных занятий с научно-исследовательской и/или проектной и /или практической, и/или методической, и/или творческой деятельностью</w:t>
            </w:r>
          </w:p>
        </w:tc>
      </w:tr>
      <w:tr w:rsidR="00321B25" w:rsidRPr="00296A54" w14:paraId="3A247FF2" w14:textId="77777777" w:rsidTr="007F0E91">
        <w:trPr>
          <w:trHeight w:val="467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707D9F7" w14:textId="77777777" w:rsidR="00321B25" w:rsidRPr="00296A54" w:rsidDel="002A1D54" w:rsidRDefault="00321B2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341B0B2" w14:textId="77777777" w:rsidR="00321B25" w:rsidRPr="00296A54" w:rsidRDefault="00321B25" w:rsidP="007450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Современное состояние области знаний и 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321B25" w:rsidRPr="00296A54" w14:paraId="3BA1378F" w14:textId="77777777" w:rsidTr="007F0E91">
        <w:trPr>
          <w:trHeight w:val="476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54D3451" w14:textId="77777777" w:rsidR="00321B25" w:rsidRPr="00296A54" w:rsidDel="002A1D54" w:rsidRDefault="00321B2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DDCD341" w14:textId="77777777" w:rsidR="00321B25" w:rsidRPr="00296A54" w:rsidRDefault="00321B25" w:rsidP="007450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научного и научно-публицистического стиля для оформления документации</w:t>
            </w:r>
          </w:p>
        </w:tc>
      </w:tr>
      <w:tr w:rsidR="00321B25" w:rsidRPr="00296A54" w14:paraId="334D4136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2DD45B6" w14:textId="77777777" w:rsidR="00321B25" w:rsidRPr="00296A54" w:rsidDel="002A1D54" w:rsidRDefault="00321B2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C82C02" w14:textId="77777777" w:rsidR="00321B25" w:rsidRPr="00296A54" w:rsidRDefault="00321B25" w:rsidP="007450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321B25" w:rsidRPr="00296A54" w14:paraId="281F535E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5CB9174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D97EB00" w14:textId="77777777" w:rsidR="007B07BC" w:rsidRPr="00296A54" w:rsidRDefault="0033788D" w:rsidP="00CE30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1B25" w:rsidRPr="00296A54" w14:paraId="4A7A0800" w14:textId="77777777" w:rsidTr="007F0E91">
        <w:trPr>
          <w:trHeight w:val="592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54CDF3FF" w14:textId="77777777" w:rsidR="00D83F35" w:rsidRPr="00296A54" w:rsidRDefault="00D83F35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C1655F9" w14:textId="77777777" w:rsidR="00D83F35" w:rsidRPr="00296A54" w:rsidRDefault="00D83F35" w:rsidP="00C16702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FED3793" w14:textId="77777777" w:rsidR="00321B25" w:rsidRPr="00296A54" w:rsidRDefault="00321B25" w:rsidP="0041445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9951CC" w:rsidRPr="00296A54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3556C1" w:rsidRPr="00296A54">
              <w:rPr>
                <w:rFonts w:ascii="Times New Roman" w:hAnsi="Times New Roman"/>
                <w:b/>
                <w:sz w:val="24"/>
                <w:szCs w:val="20"/>
              </w:rPr>
              <w:t>6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321B25" w:rsidRPr="00296A54" w14:paraId="589E8769" w14:textId="77777777" w:rsidTr="0021493E">
        <w:trPr>
          <w:gridAfter w:val="4"/>
          <w:wAfter w:w="1027" w:type="pct"/>
          <w:trHeight w:val="278"/>
        </w:trPr>
        <w:tc>
          <w:tcPr>
            <w:tcW w:w="211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1BCBE" w14:textId="77777777" w:rsidR="00321B25" w:rsidRPr="00296A54" w:rsidRDefault="00864EC0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Проведение воспитательной работы со студентами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02AF92" w14:textId="77777777" w:rsidR="00321B25" w:rsidRPr="00296A54" w:rsidRDefault="00321B25" w:rsidP="0041445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16591E" w14:textId="77777777" w:rsidR="00321B25" w:rsidRPr="00296A54" w:rsidRDefault="00393116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В</w:t>
            </w:r>
            <w:r w:rsidR="00321B25" w:rsidRPr="00296A54">
              <w:rPr>
                <w:rFonts w:ascii="Times New Roman" w:hAnsi="Times New Roman"/>
                <w:sz w:val="18"/>
                <w:szCs w:val="16"/>
              </w:rPr>
              <w:t>/0</w:t>
            </w:r>
            <w:r w:rsidR="003556C1"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321B25" w:rsidRPr="00296A54">
              <w:rPr>
                <w:rFonts w:ascii="Times New Roman" w:hAnsi="Times New Roman"/>
                <w:sz w:val="18"/>
                <w:szCs w:val="16"/>
              </w:rPr>
              <w:t>.6</w:t>
            </w:r>
          </w:p>
        </w:tc>
        <w:tc>
          <w:tcPr>
            <w:tcW w:w="64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65AF04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7DB22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C33E9D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321B25" w:rsidRPr="00296A54" w14:paraId="09123E04" w14:textId="77777777" w:rsidTr="007F0E91">
        <w:trPr>
          <w:trHeight w:val="281"/>
        </w:trPr>
        <w:tc>
          <w:tcPr>
            <w:tcW w:w="5000" w:type="pct"/>
            <w:gridSpan w:val="28"/>
            <w:tcBorders>
              <w:top w:val="nil"/>
              <w:bottom w:val="nil"/>
            </w:tcBorders>
            <w:vAlign w:val="center"/>
          </w:tcPr>
          <w:p w14:paraId="54BD9BE3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21B25" w:rsidRPr="00296A54" w14:paraId="3C1098A8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BE1DE2C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314F2BC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B0EB58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4148AA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8D765A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02374F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1B25" w:rsidRPr="00296A54" w14:paraId="0318C1F4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BD3F65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35E1C7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237233" w14:textId="77777777" w:rsidR="00321B25" w:rsidRPr="00296A54" w:rsidRDefault="00321B25" w:rsidP="004144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E0DF5F" w14:textId="77777777" w:rsidR="00321B25" w:rsidRPr="00296A54" w:rsidRDefault="00321B25" w:rsidP="0041445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13E63F58" w14:textId="77777777" w:rsidR="00321B25" w:rsidRPr="00296A54" w:rsidRDefault="00321B25" w:rsidP="0041445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321B25" w:rsidRPr="00296A54" w14:paraId="62C576A9" w14:textId="77777777" w:rsidTr="007F0E91">
        <w:trPr>
          <w:trHeight w:val="226"/>
        </w:trPr>
        <w:tc>
          <w:tcPr>
            <w:tcW w:w="122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67D55CD8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F57B4F1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21B25" w:rsidRPr="00296A54" w14:paraId="15A29841" w14:textId="77777777" w:rsidTr="007F0E91">
        <w:trPr>
          <w:trHeight w:val="200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C662E00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FF9277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321B25" w:rsidRPr="00296A54" w14:paraId="2035B024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9B7B1DC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2EF9E6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Индивидуальное и групповое консультирование и проведение мероприятий, направленных на воспитание обучающихся</w:t>
            </w:r>
          </w:p>
        </w:tc>
      </w:tr>
      <w:tr w:rsidR="00321B25" w:rsidRPr="00296A54" w14:paraId="67EEF759" w14:textId="77777777" w:rsidTr="007F0E91">
        <w:trPr>
          <w:trHeight w:val="200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B328C6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23009A5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внеучебной деятельности</w:t>
            </w:r>
          </w:p>
        </w:tc>
      </w:tr>
      <w:tr w:rsidR="00321B25" w:rsidRPr="00296A54" w14:paraId="45AB8A3C" w14:textId="77777777" w:rsidTr="007F0E91">
        <w:trPr>
          <w:trHeight w:val="212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5940D90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D92D4C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Создавать условия для воспитания и развития обучающихся</w:t>
            </w:r>
          </w:p>
        </w:tc>
      </w:tr>
      <w:tr w:rsidR="00321B25" w:rsidRPr="00296A54" w14:paraId="0B42F2CD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0E30087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9827FC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средства педагогической поддержки обучающихся, проводить консультации по этим вопросам на основе наблюдения за освоением обучающимся профессиональной компетенции в процессе обучения </w:t>
            </w:r>
          </w:p>
        </w:tc>
      </w:tr>
      <w:tr w:rsidR="00321B25" w:rsidRPr="00296A54" w14:paraId="41A13A31" w14:textId="77777777" w:rsidTr="007F0E91">
        <w:trPr>
          <w:trHeight w:val="183"/>
        </w:trPr>
        <w:tc>
          <w:tcPr>
            <w:tcW w:w="1222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694684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C2F797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работниками образовательной организации, советами обучающихся, родителями (законными представителями) обучающихся при решении задач воспитания студентов в соответствии со сферой своей компетенции; содействовать достижению взаимопонимания, профилактике и разрешению конфликтов</w:t>
            </w:r>
          </w:p>
        </w:tc>
      </w:tr>
      <w:tr w:rsidR="00321B25" w:rsidRPr="00296A54" w14:paraId="6FDF243D" w14:textId="77777777" w:rsidTr="007F0E91">
        <w:trPr>
          <w:trHeight w:val="225"/>
        </w:trPr>
        <w:tc>
          <w:tcPr>
            <w:tcW w:w="122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423793" w14:textId="77777777" w:rsidR="00321B25" w:rsidRPr="00296A54" w:rsidRDefault="00321B25" w:rsidP="0041445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5AF112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внутреннюю дисциплину, внеучебную деятельность обучающихся, воспитательную работу с обучающимися</w:t>
            </w:r>
          </w:p>
        </w:tc>
      </w:tr>
      <w:tr w:rsidR="00321B25" w:rsidRPr="00296A54" w14:paraId="268BCFC5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7E3D28" w14:textId="77777777" w:rsidR="00321B25" w:rsidRPr="00296A54" w:rsidDel="002A1D54" w:rsidRDefault="00321B2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FD1142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Основы методики воспитательной работы, </w:t>
            </w:r>
            <w:r w:rsidR="00E51DD7"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подходы к организации в образовательной организации высшего образования воспитательной работы с обучающимися,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основные принципы деятельностного подхода, виды и приемы современных педагогических технологий</w:t>
            </w:r>
          </w:p>
        </w:tc>
      </w:tr>
      <w:tr w:rsidR="00321B25" w:rsidRPr="00296A54" w14:paraId="1602007D" w14:textId="77777777" w:rsidTr="007F0E91">
        <w:trPr>
          <w:trHeight w:val="225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AE7448" w14:textId="77777777" w:rsidR="00321B25" w:rsidRPr="00296A54" w:rsidDel="002A1D54" w:rsidRDefault="00321B2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AFE572" w14:textId="3A52B3B0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</w:tr>
      <w:tr w:rsidR="00321B25" w:rsidRPr="00296A54" w14:paraId="1898CEE6" w14:textId="77777777" w:rsidTr="007F0E91">
        <w:trPr>
          <w:trHeight w:val="170"/>
        </w:trPr>
        <w:tc>
          <w:tcPr>
            <w:tcW w:w="122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5D9661E" w14:textId="77777777" w:rsidR="00321B25" w:rsidRPr="00296A54" w:rsidDel="002A1D54" w:rsidRDefault="00321B25" w:rsidP="0041445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2F7B44" w14:textId="77777777" w:rsidR="00321B25" w:rsidRPr="00296A54" w:rsidRDefault="00321B2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Способы и методы профилактики и разрешения конфликтов</w:t>
            </w:r>
          </w:p>
        </w:tc>
      </w:tr>
      <w:tr w:rsidR="00321B25" w:rsidRPr="00296A54" w14:paraId="3FA3BD1B" w14:textId="77777777" w:rsidTr="007F0E91">
        <w:trPr>
          <w:trHeight w:val="506"/>
        </w:trPr>
        <w:tc>
          <w:tcPr>
            <w:tcW w:w="122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9461650" w14:textId="77777777" w:rsidR="00321B25" w:rsidRPr="00296A54" w:rsidDel="002A1D54" w:rsidRDefault="00321B25" w:rsidP="004144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78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0D2BCD9" w14:textId="77777777" w:rsidR="00321B25" w:rsidRPr="00296A54" w:rsidRDefault="00321B25" w:rsidP="0041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8"/>
      <w:tr w:rsidR="002A3701" w:rsidRPr="00296A54" w14:paraId="58CF02D7" w14:textId="77777777" w:rsidTr="007F0E91">
        <w:trPr>
          <w:gridBefore w:val="1"/>
          <w:gridAfter w:val="2"/>
          <w:wBefore w:w="56" w:type="pct"/>
          <w:wAfter w:w="159" w:type="pct"/>
          <w:trHeight w:val="592"/>
        </w:trPr>
        <w:tc>
          <w:tcPr>
            <w:tcW w:w="4785" w:type="pct"/>
            <w:gridSpan w:val="25"/>
            <w:tcBorders>
              <w:top w:val="nil"/>
              <w:bottom w:val="nil"/>
            </w:tcBorders>
            <w:vAlign w:val="center"/>
          </w:tcPr>
          <w:p w14:paraId="079A7A59" w14:textId="77777777" w:rsidR="002A3701" w:rsidRPr="00296A54" w:rsidRDefault="002A3701" w:rsidP="0021742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4C544B06" w14:textId="77777777" w:rsidR="002A3701" w:rsidRPr="00296A54" w:rsidRDefault="002A3701" w:rsidP="0021742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3.2.</w:t>
            </w:r>
            <w:r w:rsidR="003556C1" w:rsidRPr="00296A54">
              <w:rPr>
                <w:rFonts w:ascii="Times New Roman" w:hAnsi="Times New Roman"/>
                <w:b/>
                <w:sz w:val="24"/>
                <w:szCs w:val="20"/>
              </w:rPr>
              <w:t>7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2A3701" w:rsidRPr="00296A54" w14:paraId="05F9479D" w14:textId="77777777" w:rsidTr="007F0E91">
        <w:trPr>
          <w:gridBefore w:val="1"/>
          <w:gridAfter w:val="5"/>
          <w:wBefore w:w="56" w:type="pct"/>
          <w:wAfter w:w="1142" w:type="pct"/>
          <w:trHeight w:val="278"/>
        </w:trPr>
        <w:tc>
          <w:tcPr>
            <w:tcW w:w="202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ACCDE5" w14:textId="77777777" w:rsidR="002A3701" w:rsidRPr="00296A54" w:rsidRDefault="00FA2226" w:rsidP="002174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Осуществление организационной работы в рамках деятельности структурного подразделения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639139" w14:textId="77777777" w:rsidR="002A3701" w:rsidRPr="00296A54" w:rsidRDefault="002A3701" w:rsidP="00217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7190A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В/0</w:t>
            </w:r>
            <w:r w:rsidR="003556C1" w:rsidRPr="00296A54">
              <w:rPr>
                <w:rFonts w:ascii="Times New Roman" w:hAnsi="Times New Roman"/>
                <w:sz w:val="18"/>
                <w:szCs w:val="16"/>
              </w:rPr>
              <w:t>7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.6</w:t>
            </w:r>
          </w:p>
        </w:tc>
        <w:tc>
          <w:tcPr>
            <w:tcW w:w="622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186C9A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1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B0CDD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C33E9D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2A3701" w:rsidRPr="00296A54" w14:paraId="0DA42643" w14:textId="77777777" w:rsidTr="007F0E91">
        <w:trPr>
          <w:gridBefore w:val="1"/>
          <w:gridAfter w:val="2"/>
          <w:wBefore w:w="56" w:type="pct"/>
          <w:wAfter w:w="159" w:type="pct"/>
          <w:trHeight w:val="281"/>
        </w:trPr>
        <w:tc>
          <w:tcPr>
            <w:tcW w:w="4785" w:type="pct"/>
            <w:gridSpan w:val="25"/>
            <w:tcBorders>
              <w:top w:val="nil"/>
              <w:bottom w:val="nil"/>
            </w:tcBorders>
            <w:vAlign w:val="center"/>
          </w:tcPr>
          <w:p w14:paraId="473D16E5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A3701" w:rsidRPr="00296A54" w14:paraId="13CD04E9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Before w:val="1"/>
          <w:gridAfter w:val="2"/>
          <w:wBefore w:w="56" w:type="pct"/>
          <w:wAfter w:w="159" w:type="pct"/>
          <w:trHeight w:val="488"/>
        </w:trPr>
        <w:tc>
          <w:tcPr>
            <w:tcW w:w="1169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D5C8E5C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2CE5E34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20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200B142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9CE594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15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2025E0" w14:textId="77777777" w:rsidR="002A3701" w:rsidRPr="00296A54" w:rsidRDefault="002A3701" w:rsidP="0021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59C450" w14:textId="77777777" w:rsidR="002A3701" w:rsidRPr="00296A54" w:rsidRDefault="002A3701" w:rsidP="0021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701" w:rsidRPr="00296A54" w14:paraId="2EA02306" w14:textId="77777777" w:rsidTr="007F0E9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Before w:val="1"/>
          <w:gridAfter w:val="2"/>
          <w:wBefore w:w="56" w:type="pct"/>
          <w:wAfter w:w="159" w:type="pct"/>
          <w:trHeight w:val="479"/>
        </w:trPr>
        <w:tc>
          <w:tcPr>
            <w:tcW w:w="116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B422767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77" w:type="pct"/>
            <w:gridSpan w:val="11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EE5C34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5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54232A" w14:textId="77777777" w:rsidR="002A3701" w:rsidRPr="00296A54" w:rsidRDefault="002A3701" w:rsidP="00217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2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D5C7DE" w14:textId="77777777" w:rsidR="002A3701" w:rsidRPr="00296A54" w:rsidRDefault="002A3701" w:rsidP="0021742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2C615FAC" w14:textId="77777777" w:rsidR="002A3701" w:rsidRPr="00296A54" w:rsidRDefault="002A3701" w:rsidP="0021742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2A3701" w:rsidRPr="00296A54" w14:paraId="4F1E8369" w14:textId="77777777" w:rsidTr="00DE4233">
        <w:trPr>
          <w:gridBefore w:val="1"/>
          <w:gridAfter w:val="2"/>
          <w:wBefore w:w="56" w:type="pct"/>
          <w:wAfter w:w="159" w:type="pct"/>
          <w:trHeight w:val="226"/>
        </w:trPr>
        <w:tc>
          <w:tcPr>
            <w:tcW w:w="1169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506C7957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6C77E87A" w14:textId="77777777" w:rsidR="002A3701" w:rsidRPr="00296A54" w:rsidRDefault="002A370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17421" w:rsidRPr="00296A54" w14:paraId="67F5EABB" w14:textId="77777777" w:rsidTr="00DE4233">
        <w:trPr>
          <w:gridBefore w:val="1"/>
          <w:gridAfter w:val="2"/>
          <w:wBefore w:w="56" w:type="pct"/>
          <w:wAfter w:w="159" w:type="pct"/>
          <w:trHeight w:val="200"/>
        </w:trPr>
        <w:tc>
          <w:tcPr>
            <w:tcW w:w="1169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0A42CFB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bookmarkStart w:id="9" w:name="_Hlk68277848"/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55E9139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Участие в работе совещательных и иных коллегиальных органов структурного подразделения</w:t>
            </w:r>
          </w:p>
        </w:tc>
      </w:tr>
      <w:tr w:rsidR="00217421" w:rsidRPr="00296A54" w14:paraId="75AAAA4C" w14:textId="77777777" w:rsidTr="00DE4233">
        <w:trPr>
          <w:gridBefore w:val="1"/>
          <w:gridAfter w:val="2"/>
          <w:wBefore w:w="56" w:type="pct"/>
          <w:wAfter w:w="159" w:type="pct"/>
          <w:trHeight w:val="200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03AFC85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F66C6E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Кураторство группы</w:t>
            </w:r>
          </w:p>
        </w:tc>
      </w:tr>
      <w:tr w:rsidR="00217421" w:rsidRPr="00296A54" w14:paraId="62DE8EC7" w14:textId="77777777" w:rsidTr="00DE4233">
        <w:trPr>
          <w:gridBefore w:val="1"/>
          <w:gridAfter w:val="2"/>
          <w:wBefore w:w="56" w:type="pct"/>
          <w:wAfter w:w="159" w:type="pct"/>
          <w:trHeight w:val="200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F542CDB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B49A227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Участие в организации и проведении конференций, выставок, конкурсов профессионального мастерства, олимпиад, иных конкурсов и аналогичных мероприятий</w:t>
            </w:r>
          </w:p>
        </w:tc>
      </w:tr>
      <w:tr w:rsidR="00217421" w:rsidRPr="00296A54" w14:paraId="19951F25" w14:textId="77777777" w:rsidTr="00DE4233">
        <w:trPr>
          <w:gridBefore w:val="1"/>
          <w:gridAfter w:val="2"/>
          <w:wBefore w:w="56" w:type="pct"/>
          <w:wAfter w:w="159" w:type="pct"/>
          <w:trHeight w:val="200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F18559E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994266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Участие в организации и проведении профориентационных мероприятий</w:t>
            </w:r>
          </w:p>
        </w:tc>
      </w:tr>
      <w:tr w:rsidR="00217421" w:rsidRPr="00296A54" w14:paraId="445A1A28" w14:textId="77777777" w:rsidTr="00DE4233">
        <w:trPr>
          <w:gridBefore w:val="1"/>
          <w:gridAfter w:val="2"/>
          <w:wBefore w:w="56" w:type="pct"/>
          <w:wAfter w:w="159" w:type="pct"/>
          <w:trHeight w:val="200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8D88AFD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58B664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учебно-методической работы структурного подразделения, обмена и распространения позитивного опыта профессиональной деятельности научно-педагогических работников подразделения</w:t>
            </w:r>
          </w:p>
        </w:tc>
      </w:tr>
      <w:tr w:rsidR="00217421" w:rsidRPr="00296A54" w14:paraId="1AD14307" w14:textId="77777777" w:rsidTr="00DE4233">
        <w:trPr>
          <w:gridBefore w:val="1"/>
          <w:gridAfter w:val="2"/>
          <w:wBefore w:w="56" w:type="pct"/>
          <w:wAfter w:w="159" w:type="pct"/>
          <w:trHeight w:val="200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FAA45E0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4777F1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      </w:r>
          </w:p>
        </w:tc>
      </w:tr>
      <w:tr w:rsidR="00217421" w:rsidRPr="00296A54" w14:paraId="603AE491" w14:textId="77777777" w:rsidTr="00DE4233">
        <w:trPr>
          <w:gridBefore w:val="1"/>
          <w:gridAfter w:val="2"/>
          <w:wBefore w:w="56" w:type="pct"/>
          <w:wAfter w:w="159" w:type="pct"/>
          <w:trHeight w:val="200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9051B4A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F4C51F" w14:textId="79B8D9A2" w:rsidR="00217421" w:rsidRPr="00296A54" w:rsidRDefault="00C37A3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Подготовка информации для размещения её на сайте образовательной организации</w:t>
            </w:r>
          </w:p>
        </w:tc>
      </w:tr>
      <w:tr w:rsidR="00217421" w:rsidRPr="00296A54" w14:paraId="5D24D64D" w14:textId="77777777" w:rsidTr="00DE4233">
        <w:trPr>
          <w:gridBefore w:val="1"/>
          <w:gridAfter w:val="2"/>
          <w:wBefore w:w="56" w:type="pct"/>
          <w:wAfter w:w="159" w:type="pct"/>
          <w:trHeight w:val="212"/>
        </w:trPr>
        <w:tc>
          <w:tcPr>
            <w:tcW w:w="1169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E5F7241" w14:textId="77777777" w:rsidR="00217421" w:rsidRPr="00296A54" w:rsidDel="002A1D54" w:rsidRDefault="00217421" w:rsidP="00217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AF10D0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Вести документацию на бумажных и электронных носителях с соблюдением принципов и правил, установленных законодательством Российской Федерации</w:t>
            </w:r>
          </w:p>
        </w:tc>
      </w:tr>
      <w:tr w:rsidR="00217421" w:rsidRPr="00296A54" w14:paraId="4E16A10B" w14:textId="77777777" w:rsidTr="00DE4233">
        <w:trPr>
          <w:gridBefore w:val="1"/>
          <w:gridAfter w:val="2"/>
          <w:wBefore w:w="56" w:type="pct"/>
          <w:wAfter w:w="159" w:type="pct"/>
          <w:trHeight w:val="212"/>
        </w:trPr>
        <w:tc>
          <w:tcPr>
            <w:tcW w:w="1169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93E2089" w14:textId="77777777" w:rsidR="00217421" w:rsidRPr="00296A54" w:rsidDel="002A1D54" w:rsidRDefault="00217421" w:rsidP="00217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731C70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Осуществлять функции куратора для обучающихся</w:t>
            </w:r>
          </w:p>
        </w:tc>
      </w:tr>
      <w:tr w:rsidR="00217421" w:rsidRPr="00296A54" w14:paraId="694B9128" w14:textId="77777777" w:rsidTr="00DE4233">
        <w:trPr>
          <w:gridBefore w:val="1"/>
          <w:gridAfter w:val="2"/>
          <w:wBefore w:w="56" w:type="pct"/>
          <w:wAfter w:w="159" w:type="pct"/>
          <w:trHeight w:val="183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52D1137" w14:textId="77777777" w:rsidR="00217421" w:rsidRPr="00296A54" w:rsidDel="002A1D54" w:rsidRDefault="00217421" w:rsidP="00217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CFA4C3D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Организовывать обсуждение и обсуждать методические вопросы с научно-педагогическими работниками</w:t>
            </w:r>
          </w:p>
        </w:tc>
      </w:tr>
      <w:tr w:rsidR="00217421" w:rsidRPr="00296A54" w14:paraId="5DCA45AC" w14:textId="77777777" w:rsidTr="00DE4233">
        <w:trPr>
          <w:gridBefore w:val="1"/>
          <w:gridAfter w:val="2"/>
          <w:wBefore w:w="56" w:type="pct"/>
          <w:wAfter w:w="159" w:type="pct"/>
          <w:trHeight w:val="183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0C92EF" w14:textId="77777777" w:rsidR="00217421" w:rsidRPr="00296A54" w:rsidDel="002A1D54" w:rsidRDefault="00217421" w:rsidP="00217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6DA7C6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Анализировать состояние и планировать учебно-методическую работу в структурном подразделении</w:t>
            </w:r>
          </w:p>
        </w:tc>
      </w:tr>
      <w:tr w:rsidR="00217421" w:rsidRPr="00296A54" w14:paraId="27C48005" w14:textId="77777777" w:rsidTr="00DE4233">
        <w:trPr>
          <w:gridBefore w:val="1"/>
          <w:gridAfter w:val="2"/>
          <w:wBefore w:w="56" w:type="pct"/>
          <w:wAfter w:w="159" w:type="pct"/>
          <w:trHeight w:val="183"/>
        </w:trPr>
        <w:tc>
          <w:tcPr>
            <w:tcW w:w="1169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DFC328" w14:textId="77777777" w:rsidR="00217421" w:rsidRPr="00296A54" w:rsidDel="002A1D54" w:rsidRDefault="00217421" w:rsidP="00217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4EB00C" w14:textId="1801E27E" w:rsidR="00217421" w:rsidRPr="00296A54" w:rsidRDefault="00C37A35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Работать в сети «Интернет» с сайтом образовательной организации</w:t>
            </w:r>
          </w:p>
        </w:tc>
      </w:tr>
      <w:tr w:rsidR="00217421" w:rsidRPr="00296A54" w14:paraId="12284695" w14:textId="77777777" w:rsidTr="00DE4233">
        <w:trPr>
          <w:gridBefore w:val="1"/>
          <w:gridAfter w:val="2"/>
          <w:wBefore w:w="56" w:type="pct"/>
          <w:wAfter w:w="159" w:type="pct"/>
          <w:trHeight w:val="225"/>
        </w:trPr>
        <w:tc>
          <w:tcPr>
            <w:tcW w:w="1169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701A7B" w14:textId="77777777" w:rsidR="00217421" w:rsidRPr="00296A54" w:rsidRDefault="00217421" w:rsidP="0021742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FB4B248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о деятельности совещательных и иных коллегиальных органов структурного подразделения</w:t>
            </w:r>
          </w:p>
        </w:tc>
      </w:tr>
      <w:tr w:rsidR="00217421" w:rsidRPr="00296A54" w14:paraId="248FF582" w14:textId="77777777" w:rsidTr="00DE4233">
        <w:trPr>
          <w:gridBefore w:val="1"/>
          <w:gridAfter w:val="2"/>
          <w:wBefore w:w="56" w:type="pct"/>
          <w:wAfter w:w="159" w:type="pct"/>
          <w:trHeight w:val="225"/>
        </w:trPr>
        <w:tc>
          <w:tcPr>
            <w:tcW w:w="1169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E286E1D" w14:textId="77777777" w:rsidR="00217421" w:rsidRPr="00296A54" w:rsidDel="002A1D54" w:rsidRDefault="00217421" w:rsidP="0021742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1519E9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профессиональной этики и технологии эффективного делового общения</w:t>
            </w:r>
          </w:p>
        </w:tc>
      </w:tr>
      <w:tr w:rsidR="00217421" w:rsidRPr="00296A54" w14:paraId="519686DB" w14:textId="77777777" w:rsidTr="00DE4233">
        <w:trPr>
          <w:gridBefore w:val="1"/>
          <w:gridAfter w:val="2"/>
          <w:wBefore w:w="56" w:type="pct"/>
          <w:wAfter w:w="159" w:type="pct"/>
          <w:trHeight w:val="225"/>
        </w:trPr>
        <w:tc>
          <w:tcPr>
            <w:tcW w:w="1169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CA4B5A" w14:textId="77777777" w:rsidR="00217421" w:rsidRPr="00296A54" w:rsidDel="002A1D54" w:rsidRDefault="00217421" w:rsidP="0021742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B98E58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организации и проведения конференций, выставок, конкурсов профессионального мастерства, олимпиад, иных конкурсов и аналогичных мероприятий, профориентационных мероприятий, проводимых с обучающимися</w:t>
            </w:r>
          </w:p>
        </w:tc>
      </w:tr>
      <w:tr w:rsidR="00217421" w:rsidRPr="00296A54" w14:paraId="3C50BF1F" w14:textId="77777777" w:rsidTr="00DE4233">
        <w:trPr>
          <w:gridBefore w:val="1"/>
          <w:gridAfter w:val="2"/>
          <w:wBefore w:w="56" w:type="pct"/>
          <w:wAfter w:w="159" w:type="pct"/>
          <w:trHeight w:val="225"/>
        </w:trPr>
        <w:tc>
          <w:tcPr>
            <w:tcW w:w="1169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6C064F0" w14:textId="77777777" w:rsidR="00217421" w:rsidRPr="00296A54" w:rsidDel="002A1D54" w:rsidRDefault="00217421" w:rsidP="0021742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ED1BCF" w14:textId="77777777" w:rsidR="00217421" w:rsidRPr="00296A54" w:rsidRDefault="00217421" w:rsidP="00DB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самоопределения, профессиональной адаптации и профессионального развития обучающихся</w:t>
            </w:r>
          </w:p>
        </w:tc>
      </w:tr>
      <w:tr w:rsidR="00217421" w:rsidRPr="00296A54" w14:paraId="543449EB" w14:textId="77777777" w:rsidTr="00DE4233">
        <w:trPr>
          <w:gridBefore w:val="1"/>
          <w:gridAfter w:val="2"/>
          <w:wBefore w:w="56" w:type="pct"/>
          <w:wAfter w:w="159" w:type="pct"/>
          <w:trHeight w:val="552"/>
        </w:trPr>
        <w:tc>
          <w:tcPr>
            <w:tcW w:w="1169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C0E9E6" w14:textId="77777777" w:rsidR="00217421" w:rsidRPr="00296A54" w:rsidDel="002A1D54" w:rsidRDefault="00217421" w:rsidP="0021742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D9C3AC" w14:textId="77777777" w:rsidR="00217421" w:rsidRPr="00296A54" w:rsidRDefault="00217421" w:rsidP="00DB4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217421" w:rsidRPr="00296A54" w14:paraId="7F848AF9" w14:textId="77777777" w:rsidTr="00DE4233">
        <w:trPr>
          <w:gridBefore w:val="1"/>
          <w:gridAfter w:val="2"/>
          <w:wBefore w:w="56" w:type="pct"/>
          <w:wAfter w:w="159" w:type="pct"/>
          <w:trHeight w:val="506"/>
        </w:trPr>
        <w:tc>
          <w:tcPr>
            <w:tcW w:w="1169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0496B1" w14:textId="77777777" w:rsidR="00217421" w:rsidRPr="00296A54" w:rsidDel="002A1D54" w:rsidRDefault="00217421" w:rsidP="002174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16" w:type="pct"/>
            <w:gridSpan w:val="2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C15E87B" w14:textId="77777777" w:rsidR="00217421" w:rsidRPr="00296A54" w:rsidRDefault="00217421" w:rsidP="00217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9"/>
    </w:tbl>
    <w:p w14:paraId="1AD47FED" w14:textId="77777777" w:rsidR="00EB35C0" w:rsidRPr="00296A54" w:rsidRDefault="00EB35C0" w:rsidP="00F014EA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9"/>
        <w:gridCol w:w="1014"/>
        <w:gridCol w:w="430"/>
        <w:gridCol w:w="234"/>
        <w:gridCol w:w="631"/>
        <w:gridCol w:w="821"/>
        <w:gridCol w:w="544"/>
        <w:gridCol w:w="672"/>
        <w:gridCol w:w="531"/>
        <w:gridCol w:w="277"/>
        <w:gridCol w:w="1729"/>
        <w:gridCol w:w="193"/>
      </w:tblGrid>
      <w:tr w:rsidR="009951CC" w:rsidRPr="00296A54" w14:paraId="2CA63DC5" w14:textId="77777777" w:rsidTr="00244451">
        <w:trPr>
          <w:gridAfter w:val="1"/>
          <w:wAfter w:w="103" w:type="pct"/>
          <w:trHeight w:val="830"/>
        </w:trPr>
        <w:tc>
          <w:tcPr>
            <w:tcW w:w="489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582C" w14:textId="77777777" w:rsidR="009951CC" w:rsidRPr="00296A54" w:rsidRDefault="009951CC" w:rsidP="009951C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967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"/>
              <w:gridCol w:w="1085"/>
              <w:gridCol w:w="2179"/>
              <w:gridCol w:w="371"/>
              <w:gridCol w:w="133"/>
              <w:gridCol w:w="212"/>
              <w:gridCol w:w="464"/>
              <w:gridCol w:w="158"/>
              <w:gridCol w:w="515"/>
              <w:gridCol w:w="554"/>
              <w:gridCol w:w="210"/>
              <w:gridCol w:w="730"/>
              <w:gridCol w:w="534"/>
              <w:gridCol w:w="1024"/>
              <w:gridCol w:w="362"/>
            </w:tblGrid>
            <w:tr w:rsidR="009951CC" w:rsidRPr="00296A54" w14:paraId="0AF5F4CB" w14:textId="77777777" w:rsidTr="00C33E9D">
              <w:trPr>
                <w:gridBefore w:val="1"/>
                <w:wBefore w:w="243" w:type="pct"/>
                <w:trHeight w:val="805"/>
              </w:trPr>
              <w:tc>
                <w:tcPr>
                  <w:tcW w:w="4757" w:type="pct"/>
                  <w:gridSpan w:val="14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70F8F36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i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3.3. Обобщенная трудовая функция</w:t>
                  </w:r>
                </w:p>
              </w:tc>
            </w:tr>
            <w:tr w:rsidR="009951CC" w:rsidRPr="00296A54" w14:paraId="0475473E" w14:textId="77777777" w:rsidTr="00C33E9D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243" w:type="pct"/>
                <w:trHeight w:val="278"/>
              </w:trPr>
              <w:tc>
                <w:tcPr>
                  <w:tcW w:w="605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18BCD1FC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248" w:type="pct"/>
                  <w:gridSpan w:val="7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ED079E7" w14:textId="0037EF69" w:rsidR="009951CC" w:rsidRPr="00296A54" w:rsidRDefault="00C04F49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Реализация образовательной</w:t>
                  </w:r>
                  <w:r w:rsidR="00CC3EF0" w:rsidRPr="00296A54">
                    <w:t xml:space="preserve"> </w:t>
                  </w:r>
                  <w:r w:rsidR="00CC3EF0" w:rsidRPr="00296A54">
                    <w:rPr>
                      <w:rFonts w:ascii="Times New Roman" w:hAnsi="Times New Roman"/>
                      <w:sz w:val="20"/>
                      <w:szCs w:val="20"/>
                    </w:rPr>
                    <w:t>деятельности по образовательным программам высшего образования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научно-исследовательской и/или проектной и /или практической, и/или методической, и/или творческой деятельности и </w:t>
                  </w:r>
                  <w:r w:rsidR="00A84314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координация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деятельности других работников подразделения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EE16617" w14:textId="77777777" w:rsidR="009951CC" w:rsidRPr="00296A54" w:rsidRDefault="009951CC" w:rsidP="0024445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524" w:type="pct"/>
                  <w:gridSpan w:val="2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68164BA8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С</w:t>
                  </w:r>
                </w:p>
              </w:tc>
              <w:tc>
                <w:tcPr>
                  <w:tcW w:w="869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A615AED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202" w:type="pct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3EA0958" w14:textId="77777777" w:rsidR="009951CC" w:rsidRPr="00296A54" w:rsidRDefault="00667996" w:rsidP="00244451">
                  <w:pPr>
                    <w:tabs>
                      <w:tab w:val="left" w:pos="51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7</w:t>
                  </w:r>
                </w:p>
              </w:tc>
            </w:tr>
            <w:tr w:rsidR="009951CC" w:rsidRPr="00296A54" w14:paraId="46C77972" w14:textId="77777777" w:rsidTr="00C33E9D">
              <w:trPr>
                <w:gridBefore w:val="1"/>
                <w:wBefore w:w="243" w:type="pct"/>
                <w:trHeight w:val="417"/>
              </w:trPr>
              <w:tc>
                <w:tcPr>
                  <w:tcW w:w="4757" w:type="pct"/>
                  <w:gridSpan w:val="14"/>
                  <w:tcBorders>
                    <w:top w:val="nil"/>
                    <w:bottom w:val="nil"/>
                  </w:tcBorders>
                  <w:vAlign w:val="center"/>
                </w:tcPr>
                <w:p w14:paraId="223AD9EF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9951CC" w:rsidRPr="00296A54" w14:paraId="3D50B6E8" w14:textId="77777777" w:rsidTr="00C33E9D">
              <w:trPr>
                <w:gridBefore w:val="1"/>
                <w:wBefore w:w="243" w:type="pct"/>
                <w:trHeight w:val="283"/>
              </w:trPr>
              <w:tc>
                <w:tcPr>
                  <w:tcW w:w="1820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6D8AD929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399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02B9F66E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59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32F893E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801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1B0DA9B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70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8BF36F0" w14:textId="77777777" w:rsidR="009951CC" w:rsidRPr="00296A54" w:rsidRDefault="009951CC" w:rsidP="00244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7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AAB6BBB" w14:textId="77777777" w:rsidR="009951CC" w:rsidRPr="00296A54" w:rsidRDefault="009951CC" w:rsidP="00244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951CC" w:rsidRPr="00296A54" w14:paraId="2BD88922" w14:textId="77777777" w:rsidTr="00C33E9D">
              <w:trPr>
                <w:gridBefore w:val="1"/>
                <w:wBefore w:w="243" w:type="pct"/>
                <w:trHeight w:val="479"/>
              </w:trPr>
              <w:tc>
                <w:tcPr>
                  <w:tcW w:w="1820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C85B12E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459" w:type="pct"/>
                  <w:gridSpan w:val="8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0FEB15D2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70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8B0C02D" w14:textId="77777777" w:rsidR="009951CC" w:rsidRPr="00296A54" w:rsidRDefault="009951CC" w:rsidP="00244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77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FC9629A" w14:textId="77777777" w:rsidR="009951CC" w:rsidRPr="00296A54" w:rsidRDefault="009951CC" w:rsidP="00244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 профессионального стандарта</w:t>
                  </w:r>
                </w:p>
              </w:tc>
            </w:tr>
            <w:tr w:rsidR="009951CC" w:rsidRPr="00296A54" w14:paraId="1C0100BA" w14:textId="77777777" w:rsidTr="00C33E9D">
              <w:trPr>
                <w:gridBefore w:val="1"/>
                <w:wBefore w:w="243" w:type="pct"/>
                <w:trHeight w:val="215"/>
              </w:trPr>
              <w:tc>
                <w:tcPr>
                  <w:tcW w:w="4757" w:type="pct"/>
                  <w:gridSpan w:val="14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11B95D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951CC" w:rsidRPr="00296A54" w14:paraId="4130FD87" w14:textId="77777777" w:rsidTr="00C33E9D">
              <w:trPr>
                <w:gridBefore w:val="1"/>
                <w:wBefore w:w="243" w:type="pct"/>
                <w:trHeight w:val="525"/>
              </w:trPr>
              <w:tc>
                <w:tcPr>
                  <w:tcW w:w="2027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6D858E2C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</w:p>
              </w:tc>
              <w:tc>
                <w:tcPr>
                  <w:tcW w:w="2731" w:type="pct"/>
                  <w:gridSpan w:val="11"/>
                  <w:tcBorders>
                    <w:right w:val="single" w:sz="4" w:space="0" w:color="808080"/>
                  </w:tcBorders>
                  <w:vAlign w:val="center"/>
                </w:tcPr>
                <w:p w14:paraId="37AC2D70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Доцент</w:t>
                  </w:r>
                </w:p>
                <w:p w14:paraId="6357FA7A" w14:textId="77777777" w:rsidR="009951CC" w:rsidRPr="00296A54" w:rsidRDefault="00BC6209" w:rsidP="002444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Доцент практики</w:t>
                  </w:r>
                </w:p>
              </w:tc>
            </w:tr>
            <w:tr w:rsidR="009951CC" w:rsidRPr="00296A54" w14:paraId="797F3A65" w14:textId="77777777" w:rsidTr="00C33E9D">
              <w:trPr>
                <w:gridBefore w:val="1"/>
                <w:wBefore w:w="243" w:type="pct"/>
                <w:trHeight w:val="408"/>
              </w:trPr>
              <w:tc>
                <w:tcPr>
                  <w:tcW w:w="4757" w:type="pct"/>
                  <w:gridSpan w:val="14"/>
                  <w:vAlign w:val="center"/>
                </w:tcPr>
                <w:p w14:paraId="0F7AEA67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951CC" w:rsidRPr="00296A54" w14:paraId="1C39FF08" w14:textId="77777777" w:rsidTr="00C33E9D">
              <w:trPr>
                <w:gridBefore w:val="1"/>
                <w:wBefore w:w="243" w:type="pct"/>
                <w:trHeight w:val="408"/>
              </w:trPr>
              <w:tc>
                <w:tcPr>
                  <w:tcW w:w="2027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20F031C0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2731" w:type="pct"/>
                  <w:gridSpan w:val="11"/>
                  <w:tcBorders>
                    <w:right w:val="single" w:sz="4" w:space="0" w:color="808080"/>
                  </w:tcBorders>
                  <w:vAlign w:val="center"/>
                </w:tcPr>
                <w:p w14:paraId="39B14C5F" w14:textId="77777777" w:rsidR="005F3FD2" w:rsidRPr="00296A54" w:rsidRDefault="0087232F" w:rsidP="005F3F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Высшее образование – специалитет или магистратура</w:t>
                  </w:r>
                  <w:r w:rsidR="00F1037F" w:rsidRPr="00296A54">
                    <w:rPr>
                      <w:rFonts w:ascii="Times New Roman" w:hAnsi="Times New Roman"/>
                    </w:rPr>
                    <w:t xml:space="preserve"> или аспирантура</w:t>
                  </w:r>
                  <w:r w:rsidR="0025091B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FA3883" w:rsidRPr="00296A54">
                    <w:rPr>
                      <w:rFonts w:ascii="Times New Roman" w:hAnsi="Times New Roman"/>
                    </w:rPr>
                    <w:t>по профилю преподаваемых учебных предметов, курсов, дисциплин (</w:t>
                  </w:r>
                  <w:r w:rsidR="00F15290" w:rsidRPr="00296A54">
                    <w:rPr>
                      <w:rFonts w:ascii="Times New Roman" w:hAnsi="Times New Roman"/>
                    </w:rPr>
                    <w:t xml:space="preserve">модулей) </w:t>
                  </w:r>
                  <w:r w:rsidR="00D45A61" w:rsidRPr="00296A54">
                    <w:rPr>
                      <w:rFonts w:ascii="Times New Roman" w:hAnsi="Times New Roman"/>
                    </w:rPr>
                    <w:t>или бакалавриат при наличии</w:t>
                  </w:r>
                  <w:r w:rsidR="00F45C12" w:rsidRPr="00296A54">
                    <w:rPr>
                      <w:rFonts w:ascii="Times New Roman" w:hAnsi="Times New Roman"/>
                    </w:rPr>
                    <w:t xml:space="preserve"> профильной</w:t>
                  </w:r>
                  <w:r w:rsidR="00D45A61" w:rsidRPr="00296A54">
                    <w:rPr>
                      <w:rFonts w:ascii="Times New Roman" w:hAnsi="Times New Roman"/>
                    </w:rPr>
                    <w:t xml:space="preserve"> ученой степени PhD (Doctor </w:t>
                  </w:r>
                  <w:proofErr w:type="spellStart"/>
                  <w:r w:rsidR="00D45A61" w:rsidRPr="00296A54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="00D45A61" w:rsidRPr="00296A54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D45A61" w:rsidRPr="00296A54">
                    <w:rPr>
                      <w:rFonts w:ascii="Times New Roman" w:hAnsi="Times New Roman"/>
                    </w:rPr>
                    <w:t>Philosophy</w:t>
                  </w:r>
                  <w:proofErr w:type="spellEnd"/>
                  <w:r w:rsidR="00D45A61" w:rsidRPr="00296A54">
                    <w:rPr>
                      <w:rFonts w:ascii="Times New Roman" w:hAnsi="Times New Roman"/>
                    </w:rPr>
                    <w:t>)</w:t>
                  </w:r>
                  <w:r w:rsidR="00F45C12" w:rsidRPr="00296A54">
                    <w:rPr>
                      <w:rFonts w:ascii="Times New Roman" w:hAnsi="Times New Roman"/>
                    </w:rPr>
                    <w:t xml:space="preserve">, </w:t>
                  </w:r>
                  <w:r w:rsidR="00C919CF" w:rsidRPr="00296A54">
                    <w:rPr>
                      <w:rFonts w:ascii="Times New Roman" w:hAnsi="Times New Roman"/>
                    </w:rPr>
                    <w:t xml:space="preserve">иной аналогичной степени, </w:t>
                  </w:r>
                  <w:r w:rsidR="00F45C12" w:rsidRPr="00296A54">
                    <w:rPr>
                      <w:rFonts w:ascii="Times New Roman" w:hAnsi="Times New Roman"/>
                    </w:rPr>
                    <w:t>полученной в иностранном государстве,</w:t>
                  </w:r>
                  <w:r w:rsidR="00D45A61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F15290" w:rsidRPr="00296A54">
                    <w:rPr>
                      <w:rFonts w:ascii="Times New Roman" w:hAnsi="Times New Roman"/>
                    </w:rPr>
                    <w:t>для</w:t>
                  </w:r>
                  <w:r w:rsidRPr="00296A54">
                    <w:rPr>
                      <w:rFonts w:ascii="Times New Roman" w:hAnsi="Times New Roman"/>
                    </w:rPr>
                    <w:t xml:space="preserve"> должности «доцент</w:t>
                  </w:r>
                  <w:r w:rsidR="00274841" w:rsidRPr="00296A54">
                    <w:rPr>
                      <w:rFonts w:ascii="Times New Roman" w:hAnsi="Times New Roman"/>
                    </w:rPr>
                    <w:t>»</w:t>
                  </w:r>
                </w:p>
                <w:p w14:paraId="61CBA623" w14:textId="77777777" w:rsidR="00A51DA4" w:rsidRPr="00296A54" w:rsidRDefault="00A51DA4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5CB16D72" w14:textId="77777777" w:rsidR="009951CC" w:rsidRPr="00296A54" w:rsidRDefault="0087232F" w:rsidP="00FA38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Высшее образование – бакалавриат</w:t>
                  </w:r>
                  <w:r w:rsidR="00EA208E" w:rsidRPr="00296A54">
                    <w:rPr>
                      <w:rFonts w:ascii="Times New Roman" w:hAnsi="Times New Roman"/>
                    </w:rPr>
                    <w:t xml:space="preserve"> или</w:t>
                  </w:r>
                  <w:r w:rsidR="00E04485" w:rsidRPr="00296A54">
                    <w:rPr>
                      <w:rFonts w:ascii="Times New Roman" w:hAnsi="Times New Roman"/>
                    </w:rPr>
                    <w:t xml:space="preserve"> специалитет</w:t>
                  </w:r>
                  <w:r w:rsidR="00EA208E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25091B" w:rsidRPr="00296A54">
                    <w:rPr>
                      <w:rFonts w:ascii="Times New Roman" w:hAnsi="Times New Roman"/>
                    </w:rPr>
                    <w:t xml:space="preserve">или магистратура </w:t>
                  </w:r>
                  <w:r w:rsidR="005A49CA" w:rsidRPr="00296A54">
                    <w:rPr>
                      <w:rFonts w:ascii="Times New Roman" w:hAnsi="Times New Roman"/>
                    </w:rPr>
                    <w:t xml:space="preserve">или аспирантура </w:t>
                  </w:r>
                  <w:r w:rsidRPr="00296A54">
                    <w:rPr>
                      <w:rFonts w:ascii="Times New Roman" w:hAnsi="Times New Roman"/>
                    </w:rPr>
                    <w:t>для должности «доцент практики»</w:t>
                  </w:r>
                </w:p>
                <w:p w14:paraId="1DC09B5D" w14:textId="77777777" w:rsidR="007A628C" w:rsidRPr="00296A54" w:rsidRDefault="007A628C" w:rsidP="00FA38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0114F650" w14:textId="77777777" w:rsidR="0087232F" w:rsidRPr="00296A54" w:rsidRDefault="00DC179D" w:rsidP="006B25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При отсутствии профильного высшего образования – профессиональная переподготовка по соответствующему направлению, или наличие профильной ученой степени или</w:t>
                  </w:r>
                  <w:r w:rsidR="0025091B" w:rsidRPr="00296A54">
                    <w:rPr>
                      <w:rFonts w:ascii="Times New Roman" w:hAnsi="Times New Roman"/>
                    </w:rPr>
                    <w:t xml:space="preserve"> профильного</w:t>
                  </w:r>
                  <w:r w:rsidRPr="00296A54">
                    <w:rPr>
                      <w:rFonts w:ascii="Times New Roman" w:hAnsi="Times New Roman"/>
                    </w:rPr>
                    <w:t xml:space="preserve"> ученого звания</w:t>
                  </w:r>
                </w:p>
              </w:tc>
            </w:tr>
            <w:tr w:rsidR="009951CC" w:rsidRPr="00296A54" w14:paraId="096DB683" w14:textId="77777777" w:rsidTr="00351FC9">
              <w:trPr>
                <w:gridBefore w:val="1"/>
                <w:wBefore w:w="243" w:type="pct"/>
                <w:trHeight w:val="834"/>
              </w:trPr>
              <w:tc>
                <w:tcPr>
                  <w:tcW w:w="2027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77F99093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Требования к опыту практической работы</w:t>
                  </w:r>
                </w:p>
              </w:tc>
              <w:tc>
                <w:tcPr>
                  <w:tcW w:w="2731" w:type="pct"/>
                  <w:gridSpan w:val="11"/>
                  <w:tcBorders>
                    <w:right w:val="single" w:sz="4" w:space="0" w:color="808080"/>
                  </w:tcBorders>
                  <w:vAlign w:val="center"/>
                </w:tcPr>
                <w:p w14:paraId="3C2C455C" w14:textId="77777777" w:rsidR="009951CC" w:rsidRPr="00296A54" w:rsidRDefault="000B40C3" w:rsidP="00244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С</w:t>
                  </w:r>
                  <w:r w:rsidR="00CF59E7" w:rsidRPr="00296A54">
                    <w:rPr>
                      <w:rFonts w:ascii="Times New Roman" w:hAnsi="Times New Roman"/>
                    </w:rPr>
                    <w:t xml:space="preserve">таж </w:t>
                  </w:r>
                  <w:r w:rsidR="009951CC" w:rsidRPr="00296A54">
                    <w:rPr>
                      <w:rFonts w:ascii="Times New Roman" w:hAnsi="Times New Roman"/>
                    </w:rPr>
                    <w:t>научно-педагогической</w:t>
                  </w:r>
                  <w:r w:rsidR="00FD2102" w:rsidRPr="00296A54">
                    <w:rPr>
                      <w:rFonts w:ascii="Times New Roman" w:hAnsi="Times New Roman"/>
                    </w:rPr>
                    <w:t xml:space="preserve"> (научной)</w:t>
                  </w:r>
                  <w:r w:rsidR="009951CC" w:rsidRPr="00296A54">
                    <w:rPr>
                      <w:rFonts w:ascii="Times New Roman" w:hAnsi="Times New Roman"/>
                    </w:rPr>
                    <w:t xml:space="preserve"> работы не менее </w:t>
                  </w:r>
                  <w:r w:rsidR="00355763" w:rsidRPr="00296A54">
                    <w:rPr>
                      <w:rFonts w:ascii="Times New Roman" w:hAnsi="Times New Roman"/>
                    </w:rPr>
                    <w:t>трех</w:t>
                  </w:r>
                  <w:r w:rsidR="009951CC" w:rsidRPr="00296A54">
                    <w:rPr>
                      <w:rFonts w:ascii="Times New Roman" w:hAnsi="Times New Roman"/>
                    </w:rPr>
                    <w:t xml:space="preserve"> лет или </w:t>
                  </w:r>
                  <w:r w:rsidR="000271C8" w:rsidRPr="00296A54">
                    <w:rPr>
                      <w:rFonts w:ascii="Times New Roman" w:hAnsi="Times New Roman"/>
                      <w:bCs/>
                    </w:rPr>
                    <w:t>профильный трудовой стаж</w:t>
                  </w:r>
                  <w:r w:rsidR="000271C8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9951CC" w:rsidRPr="00296A54">
                    <w:rPr>
                      <w:rFonts w:ascii="Times New Roman" w:hAnsi="Times New Roman"/>
                    </w:rPr>
                    <w:t>работы не менее</w:t>
                  </w:r>
                  <w:r w:rsidR="00FA3883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FA3883" w:rsidRPr="00296A54">
                    <w:rPr>
                      <w:rFonts w:ascii="Times New Roman" w:hAnsi="Times New Roman"/>
                      <w:bCs/>
                    </w:rPr>
                    <w:t>пяти</w:t>
                  </w:r>
                  <w:r w:rsidR="009951CC" w:rsidRPr="00296A54">
                    <w:rPr>
                      <w:rFonts w:ascii="Times New Roman" w:hAnsi="Times New Roman"/>
                    </w:rPr>
                    <w:t xml:space="preserve"> лет в </w:t>
                  </w:r>
                  <w:r w:rsidR="005B62BD" w:rsidRPr="00296A54">
                    <w:rPr>
                      <w:rFonts w:ascii="Times New Roman" w:hAnsi="Times New Roman"/>
                    </w:rPr>
                    <w:t xml:space="preserve">одной или нескольких </w:t>
                  </w:r>
                  <w:r w:rsidR="00BB0F30" w:rsidRPr="00296A54">
                    <w:rPr>
                      <w:rFonts w:ascii="Times New Roman" w:hAnsi="Times New Roman"/>
                    </w:rPr>
                    <w:t>сфер</w:t>
                  </w:r>
                  <w:r w:rsidR="00C758AF" w:rsidRPr="00296A54">
                    <w:rPr>
                      <w:rFonts w:ascii="Times New Roman" w:hAnsi="Times New Roman"/>
                    </w:rPr>
                    <w:t>ах</w:t>
                  </w:r>
                  <w:r w:rsidR="00BB0F30" w:rsidRPr="00296A54">
                    <w:rPr>
                      <w:rFonts w:ascii="Times New Roman" w:hAnsi="Times New Roman"/>
                    </w:rPr>
                    <w:t xml:space="preserve"> (</w:t>
                  </w:r>
                  <w:r w:rsidR="005B62BD" w:rsidRPr="00296A54">
                    <w:rPr>
                      <w:rFonts w:ascii="Times New Roman" w:hAnsi="Times New Roman"/>
                    </w:rPr>
                    <w:t>областях</w:t>
                  </w:r>
                  <w:r w:rsidR="00BB0F30" w:rsidRPr="00296A54">
                    <w:rPr>
                      <w:rFonts w:ascii="Times New Roman" w:hAnsi="Times New Roman"/>
                    </w:rPr>
                    <w:t>)</w:t>
                  </w:r>
                  <w:r w:rsidR="009951CC" w:rsidRPr="00296A54">
                    <w:rPr>
                      <w:rFonts w:ascii="Times New Roman" w:hAnsi="Times New Roman"/>
                    </w:rPr>
                    <w:t xml:space="preserve"> профессиональной деятельности, осваиваемой обучающимися или соответствующей преподаваемому учебному </w:t>
                  </w:r>
                  <w:r w:rsidR="00387D19" w:rsidRPr="00296A54">
                    <w:rPr>
                      <w:rFonts w:ascii="Times New Roman" w:hAnsi="Times New Roman"/>
                    </w:rPr>
                    <w:lastRenderedPageBreak/>
                    <w:t>предмету, курсу</w:t>
                  </w:r>
                  <w:r w:rsidR="009951CC" w:rsidRPr="00296A54">
                    <w:rPr>
                      <w:rFonts w:ascii="Times New Roman" w:hAnsi="Times New Roman"/>
                    </w:rPr>
                    <w:t>, дисциплине (модулю</w:t>
                  </w:r>
                  <w:r w:rsidR="000271C8" w:rsidRPr="00296A54">
                    <w:rPr>
                      <w:rFonts w:ascii="Times New Roman" w:hAnsi="Times New Roman"/>
                    </w:rPr>
                    <w:t>), на должностях не ниже 7 уровня квалификации</w:t>
                  </w:r>
                  <w:r w:rsidR="00714A8A" w:rsidRPr="00296A54">
                    <w:rPr>
                      <w:rFonts w:ascii="Times New Roman" w:hAnsi="Times New Roman"/>
                    </w:rPr>
                    <w:t xml:space="preserve"> (иных аналогичных должностях)</w:t>
                  </w:r>
                  <w:r w:rsidR="0060764A" w:rsidRPr="00296A54">
                    <w:t xml:space="preserve"> </w:t>
                  </w:r>
                  <w:r w:rsidR="0060764A" w:rsidRPr="00296A54">
                    <w:rPr>
                      <w:rFonts w:ascii="Times New Roman" w:hAnsi="Times New Roman"/>
                    </w:rPr>
                    <w:t>или ученое звание доцента (старшего научного сотрудника)</w:t>
                  </w:r>
                </w:p>
              </w:tc>
            </w:tr>
            <w:tr w:rsidR="009951CC" w:rsidRPr="00296A54" w14:paraId="297F8801" w14:textId="77777777" w:rsidTr="00C33E9D">
              <w:trPr>
                <w:gridBefore w:val="1"/>
                <w:wBefore w:w="243" w:type="pct"/>
                <w:trHeight w:val="408"/>
              </w:trPr>
              <w:tc>
                <w:tcPr>
                  <w:tcW w:w="2027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50FF7C22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lastRenderedPageBreak/>
                    <w:t>Особые условия допуска к работе</w:t>
                  </w:r>
                </w:p>
              </w:tc>
              <w:tc>
                <w:tcPr>
                  <w:tcW w:w="2731" w:type="pct"/>
                  <w:gridSpan w:val="11"/>
                  <w:tcBorders>
                    <w:right w:val="single" w:sz="4" w:space="0" w:color="808080"/>
                  </w:tcBorders>
                  <w:vAlign w:val="center"/>
                </w:tcPr>
                <w:p w14:paraId="7449F532" w14:textId="77777777" w:rsidR="009951CC" w:rsidRPr="00296A54" w:rsidRDefault="009951CC" w:rsidP="00244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      </w:r>
                </w:p>
                <w:p w14:paraId="54507EFE" w14:textId="77777777" w:rsidR="009951CC" w:rsidRPr="00296A54" w:rsidRDefault="009951CC" w:rsidP="00244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2F24AB9E" w14:textId="77777777" w:rsidR="009951CC" w:rsidRPr="00296A54" w:rsidRDefault="009951CC" w:rsidP="00244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      </w:r>
                </w:p>
                <w:p w14:paraId="2CD8A1F8" w14:textId="77777777" w:rsidR="009951CC" w:rsidRPr="00296A54" w:rsidRDefault="009951CC" w:rsidP="00244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0DCA6B35" w14:textId="77777777" w:rsidR="009951CC" w:rsidRPr="00296A54" w:rsidRDefault="009951CC" w:rsidP="00244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Прохождение конкурса или аттестации на соответствие занимаемой должности</w:t>
                  </w:r>
                  <w:r w:rsidR="00ED01D7" w:rsidRPr="00296A54">
                    <w:rPr>
                      <w:rFonts w:ascii="Times New Roman" w:hAnsi="Times New Roman"/>
                    </w:rPr>
                    <w:t>, если иное не установлено законодательством Российской Федерации</w:t>
                  </w:r>
                </w:p>
              </w:tc>
            </w:tr>
            <w:tr w:rsidR="009951CC" w:rsidRPr="00296A54" w14:paraId="52542528" w14:textId="77777777" w:rsidTr="00C33E9D">
              <w:trPr>
                <w:gridBefore w:val="1"/>
                <w:wBefore w:w="243" w:type="pct"/>
                <w:trHeight w:val="408"/>
              </w:trPr>
              <w:tc>
                <w:tcPr>
                  <w:tcW w:w="2027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1C91473D" w14:textId="77777777" w:rsidR="009951CC" w:rsidRPr="00296A54" w:rsidRDefault="00414AED" w:rsidP="0024445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</w:rPr>
                    <w:t>Другие характеристики</w:t>
                  </w:r>
                </w:p>
              </w:tc>
              <w:tc>
                <w:tcPr>
                  <w:tcW w:w="2731" w:type="pct"/>
                  <w:gridSpan w:val="11"/>
                  <w:tcBorders>
                    <w:right w:val="single" w:sz="4" w:space="0" w:color="808080"/>
                  </w:tcBorders>
                  <w:vAlign w:val="center"/>
                </w:tcPr>
                <w:p w14:paraId="0C669D78" w14:textId="77777777" w:rsidR="0087232F" w:rsidRPr="00296A54" w:rsidRDefault="0087232F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Наличие ученой степени или ученого звания </w:t>
                  </w:r>
                  <w:r w:rsidR="00581ED4" w:rsidRPr="00296A54">
                    <w:rPr>
                      <w:rFonts w:ascii="Times New Roman" w:hAnsi="Times New Roman"/>
                    </w:rPr>
                    <w:t>– для должности «доцент»</w:t>
                  </w:r>
                </w:p>
                <w:p w14:paraId="57B3C1CF" w14:textId="77777777" w:rsidR="00AD66D7" w:rsidRPr="00296A54" w:rsidRDefault="00AD66D7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261F0B67" w14:textId="43D2A6FF" w:rsidR="00545E94" w:rsidRPr="00296A54" w:rsidRDefault="00875DC4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 xml:space="preserve">К наличию ученой степени приравнивается наличие </w:t>
                  </w:r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ученой степени PhD (Doctor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of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Philosophy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), иной аналогичной степени, полученной в иностранном государстве, </w:t>
                  </w:r>
                  <w:r w:rsidRPr="00296A54">
                    <w:rPr>
                      <w:rFonts w:ascii="Times New Roman" w:hAnsi="Times New Roman"/>
                      <w:bCs/>
                    </w:rPr>
                    <w:t>профессиональной степени в соответствующей сфере (области) деятельности, а также наличие почетного звания Российской Федерации, бывшего Союза ССР или бывших союзных республик по соответствующему направлению, международного почетного звания или премии</w:t>
                  </w:r>
                  <w:r w:rsidR="00693421" w:rsidRPr="00296A54">
                    <w:t xml:space="preserve"> </w:t>
                  </w:r>
                  <w:r w:rsidR="00693421" w:rsidRPr="00296A54">
                    <w:rPr>
                      <w:rFonts w:ascii="Times New Roman" w:hAnsi="Times New Roman"/>
                      <w:bCs/>
                    </w:rPr>
                    <w:t>по профилю профессиональной деятельности</w:t>
                  </w:r>
                  <w:r w:rsidR="006F2CB6" w:rsidRPr="00296A54">
                    <w:rPr>
                      <w:rFonts w:ascii="Times New Roman" w:hAnsi="Times New Roman"/>
                      <w:bCs/>
                    </w:rPr>
                    <w:t>,</w:t>
                  </w:r>
                  <w:r w:rsidR="006F2CB6" w:rsidRPr="00296A54">
                    <w:t xml:space="preserve"> </w:t>
                  </w:r>
                  <w:r w:rsidR="006F2CB6" w:rsidRPr="00296A54">
                    <w:rPr>
                      <w:rFonts w:ascii="Times New Roman" w:hAnsi="Times New Roman"/>
                      <w:bCs/>
                    </w:rPr>
                    <w:t>иных достижений, предусмотренных ФГОС по соответствующим специальностям или направлениям подготовки</w:t>
                  </w:r>
                </w:p>
                <w:p w14:paraId="100522CC" w14:textId="77777777" w:rsidR="00875DC4" w:rsidRPr="00296A54" w:rsidRDefault="00875DC4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30149E50" w14:textId="77777777" w:rsidR="00875DC4" w:rsidRPr="00296A54" w:rsidRDefault="00875DC4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220A315D" w14:textId="77777777" w:rsidR="000B40C3" w:rsidRPr="00296A54" w:rsidRDefault="0087232F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При наличии </w:t>
                  </w:r>
                  <w:r w:rsidR="000271C8" w:rsidRPr="00296A54">
                    <w:rPr>
                      <w:rFonts w:ascii="Times New Roman" w:hAnsi="Times New Roman"/>
                    </w:rPr>
                    <w:t xml:space="preserve">профильного </w:t>
                  </w:r>
                  <w:r w:rsidRPr="00296A54">
                    <w:rPr>
                      <w:rFonts w:ascii="Times New Roman" w:hAnsi="Times New Roman"/>
                    </w:rPr>
                    <w:t xml:space="preserve">стажа научно-педагогической </w:t>
                  </w:r>
                  <w:r w:rsidR="003D2D7B" w:rsidRPr="00296A54">
                    <w:rPr>
                      <w:rFonts w:ascii="Times New Roman" w:hAnsi="Times New Roman"/>
                    </w:rPr>
                    <w:t xml:space="preserve">(научной) </w:t>
                  </w:r>
                  <w:r w:rsidRPr="00296A54">
                    <w:rPr>
                      <w:rFonts w:ascii="Times New Roman" w:hAnsi="Times New Roman"/>
                    </w:rPr>
                    <w:t xml:space="preserve">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не менее </w:t>
                  </w:r>
                  <w:r w:rsidR="00DA7FEC" w:rsidRPr="00296A54">
                    <w:rPr>
                      <w:rFonts w:ascii="Times New Roman" w:hAnsi="Times New Roman"/>
                      <w:bCs/>
                    </w:rPr>
                    <w:t>пяти лет</w:t>
                  </w:r>
                  <w:r w:rsidRPr="00296A54">
                    <w:rPr>
                      <w:rFonts w:ascii="Times New Roman" w:hAnsi="Times New Roman"/>
                    </w:rPr>
                    <w:t xml:space="preserve"> или </w:t>
                  </w:r>
                  <w:r w:rsidR="00BB0F30" w:rsidRPr="00296A54">
                    <w:rPr>
                      <w:rFonts w:ascii="Times New Roman" w:hAnsi="Times New Roman"/>
                      <w:bCs/>
                    </w:rPr>
                    <w:t xml:space="preserve">профильного </w:t>
                  </w:r>
                  <w:r w:rsidR="00F15290" w:rsidRPr="00296A54">
                    <w:rPr>
                      <w:rFonts w:ascii="Times New Roman" w:hAnsi="Times New Roman"/>
                    </w:rPr>
                    <w:t xml:space="preserve">трудового стажа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не менее </w:t>
                  </w:r>
                  <w:r w:rsidR="00DA7FEC" w:rsidRPr="00296A54">
                    <w:rPr>
                      <w:rFonts w:ascii="Times New Roman" w:hAnsi="Times New Roman"/>
                      <w:bCs/>
                    </w:rPr>
                    <w:t>семи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 лет</w:t>
                  </w:r>
                  <w:r w:rsidRPr="00296A54">
                    <w:rPr>
                      <w:rFonts w:ascii="Times New Roman" w:hAnsi="Times New Roman"/>
                    </w:rPr>
                    <w:t xml:space="preserve"> в </w:t>
                  </w:r>
                  <w:r w:rsidR="00F15290" w:rsidRPr="00296A54">
                    <w:rPr>
                      <w:rFonts w:ascii="Times New Roman" w:hAnsi="Times New Roman"/>
                    </w:rPr>
                    <w:t>сфере (</w:t>
                  </w:r>
                  <w:r w:rsidRPr="00296A54">
                    <w:rPr>
                      <w:rFonts w:ascii="Times New Roman" w:hAnsi="Times New Roman"/>
                    </w:rPr>
                    <w:t>области</w:t>
                  </w:r>
                  <w:r w:rsidR="00F15290" w:rsidRPr="00296A54">
                    <w:rPr>
                      <w:rFonts w:ascii="Times New Roman" w:hAnsi="Times New Roman"/>
                    </w:rPr>
                    <w:t>)</w:t>
                  </w:r>
                  <w:r w:rsidRPr="00296A54">
                    <w:rPr>
                      <w:rFonts w:ascii="Times New Roman" w:hAnsi="Times New Roman"/>
                    </w:rPr>
                    <w:t xml:space="preserve"> профессиональной деятельности, осваиваемой обучающимися</w:t>
                  </w:r>
                  <w:r w:rsidR="00CC2473" w:rsidRPr="00296A54">
                    <w:rPr>
                      <w:rFonts w:ascii="Times New Roman" w:hAnsi="Times New Roman"/>
                    </w:rPr>
                    <w:t>,</w:t>
                  </w:r>
                  <w:r w:rsidRPr="00296A54">
                    <w:rPr>
                      <w:rFonts w:ascii="Times New Roman" w:hAnsi="Times New Roman"/>
                    </w:rPr>
                    <w:t xml:space="preserve"> или соответствующей преподаваемо</w:t>
                  </w:r>
                  <w:r w:rsidR="00CC2473" w:rsidRPr="00296A54">
                    <w:rPr>
                      <w:rFonts w:ascii="Times New Roman" w:hAnsi="Times New Roman"/>
                    </w:rPr>
                    <w:t>му</w:t>
                  </w:r>
                  <w:r w:rsidRPr="00296A54">
                    <w:rPr>
                      <w:rFonts w:ascii="Times New Roman" w:hAnsi="Times New Roman"/>
                    </w:rPr>
                    <w:t xml:space="preserve"> учебном</w:t>
                  </w:r>
                  <w:r w:rsidR="00CC2473" w:rsidRPr="00296A54">
                    <w:rPr>
                      <w:rFonts w:ascii="Times New Roman" w:hAnsi="Times New Roman"/>
                    </w:rPr>
                    <w:t>у предмету,</w:t>
                  </w:r>
                  <w:r w:rsidRPr="00296A54">
                    <w:rPr>
                      <w:rFonts w:ascii="Times New Roman" w:hAnsi="Times New Roman"/>
                    </w:rPr>
                    <w:t xml:space="preserve"> курсу, дисциплине (модулю)</w:t>
                  </w:r>
                  <w:r w:rsidR="00BB0F30" w:rsidRPr="00296A54">
                    <w:rPr>
                      <w:rFonts w:ascii="Times New Roman" w:hAnsi="Times New Roman"/>
                    </w:rPr>
                    <w:t>, на должностях не ниже 7 уровня квалификации</w:t>
                  </w:r>
                  <w:r w:rsidR="00714A8A" w:rsidRPr="00296A54">
                    <w:rPr>
                      <w:rFonts w:ascii="Times New Roman" w:hAnsi="Times New Roman"/>
                    </w:rPr>
                    <w:t xml:space="preserve"> (иных аналогичных должностях)</w:t>
                  </w:r>
                  <w:r w:rsidRPr="00296A54">
                    <w:rPr>
                      <w:rFonts w:ascii="Times New Roman" w:hAnsi="Times New Roman"/>
                    </w:rPr>
                    <w:t xml:space="preserve"> – без предъявления требований к наличию ученой степени или ученого звания</w:t>
                  </w:r>
                  <w:r w:rsidR="00581ED4" w:rsidRPr="00296A54">
                    <w:rPr>
                      <w:rFonts w:ascii="Times New Roman" w:hAnsi="Times New Roman"/>
                    </w:rPr>
                    <w:t xml:space="preserve"> – для должности «доцент практики»</w:t>
                  </w:r>
                </w:p>
                <w:p w14:paraId="7C148F81" w14:textId="77777777" w:rsidR="00DA7FEC" w:rsidRPr="00296A54" w:rsidRDefault="00DA7FEC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3BD23615" w14:textId="77777777" w:rsidR="00A56D58" w:rsidRPr="00296A54" w:rsidRDefault="00A56D58" w:rsidP="003000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</w:rPr>
                    <w:t>Повышение профессионального уровня в порядке и сроки, установленные нормативными правовыми актами Российской Федерации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14:paraId="0A71A4F7" w14:textId="77777777" w:rsidR="00A56D58" w:rsidRPr="00296A54" w:rsidRDefault="00A56D58" w:rsidP="003000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14:paraId="44D24955" w14:textId="77777777" w:rsidR="006B25D2" w:rsidRPr="00296A54" w:rsidRDefault="00DA7FEC" w:rsidP="008723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lastRenderedPageBreak/>
                    <w:t>При приеме на работу</w:t>
                  </w:r>
                  <w:r w:rsidR="0043701F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CE3099" w:rsidRPr="00296A54">
                    <w:rPr>
                      <w:rFonts w:ascii="Times New Roman" w:hAnsi="Times New Roman"/>
                      <w:bCs/>
                    </w:rPr>
                    <w:t xml:space="preserve">учитывается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наличие государственных и (или) ведомственных наград, поощрений за труд, различных видов профессионального или общественного признания,</w:t>
                  </w:r>
                  <w:r w:rsidR="00A207FD" w:rsidRPr="00296A54">
                    <w:rPr>
                      <w:rFonts w:ascii="Times New Roman" w:hAnsi="Times New Roman"/>
                      <w:bCs/>
                    </w:rPr>
                    <w:t xml:space="preserve"> наличие классного чина государственной гражданской службы Российской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A207FD" w:rsidRPr="00296A54">
                    <w:rPr>
                      <w:rFonts w:ascii="Times New Roman" w:hAnsi="Times New Roman"/>
                      <w:bCs/>
                    </w:rPr>
                    <w:t xml:space="preserve">Федерации, субъекта Российской Федерации, воинских и специальных званий, </w:t>
                  </w:r>
                  <w:r w:rsidRPr="00296A54">
                    <w:rPr>
                      <w:rFonts w:ascii="Times New Roman" w:hAnsi="Times New Roman"/>
                      <w:bCs/>
                    </w:rPr>
                    <w:t>опыт экспертной деятельности в органах государственной власти Российской Федерации и субъектах Российской Федерации</w:t>
                  </w:r>
                  <w:r w:rsidR="00144470" w:rsidRPr="00296A54">
                    <w:rPr>
                      <w:rFonts w:ascii="Times New Roman" w:hAnsi="Times New Roman"/>
                      <w:bCs/>
                    </w:rPr>
                    <w:t>, количество, качество и уровень научных (научно-методических, учебно-методических) публикаций по направлениям педагогической деятельности, участие</w:t>
                  </w:r>
                  <w:r w:rsidR="009D2019" w:rsidRPr="00296A54">
                    <w:rPr>
                      <w:rFonts w:ascii="Times New Roman" w:hAnsi="Times New Roman"/>
                      <w:bCs/>
                    </w:rPr>
                    <w:t xml:space="preserve"> в качестве члена программного комитета (оргкомитета) и (или)</w:t>
                  </w:r>
                  <w:r w:rsidR="00144470" w:rsidRPr="00296A54">
                    <w:rPr>
                      <w:rFonts w:ascii="Times New Roman" w:hAnsi="Times New Roman"/>
                      <w:bCs/>
                    </w:rPr>
                    <w:t xml:space="preserve"> с докладами в международных (зарубежных) и российских (национальных) конференциях, прохождение программ профессиональной переподготовки</w:t>
                  </w:r>
                  <w:r w:rsidR="00A207FD" w:rsidRPr="00296A54">
                    <w:rPr>
                      <w:rFonts w:ascii="Times New Roman" w:hAnsi="Times New Roman"/>
                      <w:bCs/>
                    </w:rPr>
                    <w:t xml:space="preserve">, иные виды профессиональных достижений </w:t>
                  </w:r>
                  <w:r w:rsidR="003000BC" w:rsidRPr="00296A54">
                    <w:rPr>
                      <w:rFonts w:ascii="Times New Roman" w:hAnsi="Times New Roman"/>
                      <w:bCs/>
                    </w:rPr>
                    <w:t>связанные с профилем преподаваемых учебных предметов, курсов, дисциплин (модулей).</w:t>
                  </w:r>
                </w:p>
              </w:tc>
            </w:tr>
            <w:tr w:rsidR="00F9528D" w:rsidRPr="00296A54" w14:paraId="1F454692" w14:textId="77777777" w:rsidTr="0060764A">
              <w:trPr>
                <w:trHeight w:val="611"/>
              </w:trPr>
              <w:tc>
                <w:tcPr>
                  <w:tcW w:w="5000" w:type="pct"/>
                  <w:gridSpan w:val="15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14:paraId="0122633A" w14:textId="77777777" w:rsidR="00F9528D" w:rsidRPr="00296A54" w:rsidRDefault="00F9528D" w:rsidP="00F952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Дополнительные характеристики</w:t>
                  </w:r>
                </w:p>
              </w:tc>
            </w:tr>
            <w:tr w:rsidR="00F9528D" w:rsidRPr="00296A54" w14:paraId="4697BED4" w14:textId="77777777" w:rsidTr="0060764A">
              <w:trPr>
                <w:trHeight w:val="283"/>
              </w:trPr>
              <w:tc>
                <w:tcPr>
                  <w:tcW w:w="2344" w:type="pct"/>
                  <w:gridSpan w:val="5"/>
                  <w:tcBorders>
                    <w:left w:val="single" w:sz="4" w:space="0" w:color="808080"/>
                    <w:bottom w:val="single" w:sz="2" w:space="0" w:color="808080"/>
                  </w:tcBorders>
                  <w:vAlign w:val="center"/>
                </w:tcPr>
                <w:p w14:paraId="3FB0FFBE" w14:textId="77777777" w:rsidR="00F9528D" w:rsidRPr="00296A54" w:rsidRDefault="00F9528D" w:rsidP="00F952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Наименование документа</w:t>
                  </w:r>
                </w:p>
              </w:tc>
              <w:tc>
                <w:tcPr>
                  <w:tcW w:w="465" w:type="pct"/>
                  <w:gridSpan w:val="3"/>
                </w:tcPr>
                <w:p w14:paraId="045003EA" w14:textId="77777777" w:rsidR="00F9528D" w:rsidRPr="00296A54" w:rsidRDefault="00F9528D" w:rsidP="00F952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Код</w:t>
                  </w:r>
                </w:p>
              </w:tc>
              <w:tc>
                <w:tcPr>
                  <w:tcW w:w="2191" w:type="pct"/>
                  <w:gridSpan w:val="7"/>
                  <w:tcBorders>
                    <w:right w:val="single" w:sz="4" w:space="0" w:color="808080"/>
                  </w:tcBorders>
                </w:tcPr>
                <w:p w14:paraId="0CB2E8C0" w14:textId="77777777" w:rsidR="00F9528D" w:rsidRPr="00296A54" w:rsidRDefault="00F9528D" w:rsidP="00F952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F9528D" w:rsidRPr="00296A54" w14:paraId="311C793E" w14:textId="77777777" w:rsidTr="0060764A">
              <w:trPr>
                <w:trHeight w:val="283"/>
              </w:trPr>
              <w:tc>
                <w:tcPr>
                  <w:tcW w:w="2344" w:type="pct"/>
                  <w:gridSpan w:val="5"/>
                  <w:tcBorders>
                    <w:left w:val="single" w:sz="4" w:space="0" w:color="808080"/>
                  </w:tcBorders>
                </w:tcPr>
                <w:p w14:paraId="4680A3E1" w14:textId="77777777" w:rsidR="00F9528D" w:rsidRPr="00296A54" w:rsidRDefault="00F9528D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ЕКС </w:t>
                  </w:r>
                </w:p>
              </w:tc>
              <w:tc>
                <w:tcPr>
                  <w:tcW w:w="465" w:type="pct"/>
                  <w:gridSpan w:val="3"/>
                  <w:tcBorders>
                    <w:right w:val="single" w:sz="2" w:space="0" w:color="808080"/>
                  </w:tcBorders>
                </w:tcPr>
                <w:p w14:paraId="501BD8E9" w14:textId="77777777" w:rsidR="00F9528D" w:rsidRPr="00296A54" w:rsidRDefault="00F9528D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191" w:type="pct"/>
                  <w:gridSpan w:val="7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575D4B3E" w14:textId="77777777" w:rsidR="00F9528D" w:rsidRPr="00296A54" w:rsidRDefault="00F9528D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Доцент</w:t>
                  </w:r>
                </w:p>
              </w:tc>
            </w:tr>
            <w:tr w:rsidR="00F9528D" w:rsidRPr="00296A54" w14:paraId="06118060" w14:textId="77777777" w:rsidTr="0060764A">
              <w:trPr>
                <w:trHeight w:val="283"/>
              </w:trPr>
              <w:tc>
                <w:tcPr>
                  <w:tcW w:w="2344" w:type="pct"/>
                  <w:gridSpan w:val="5"/>
                  <w:tcBorders>
                    <w:left w:val="single" w:sz="4" w:space="0" w:color="808080"/>
                  </w:tcBorders>
                </w:tcPr>
                <w:p w14:paraId="2C6412B2" w14:textId="77777777" w:rsidR="00F9528D" w:rsidRPr="00296A54" w:rsidRDefault="00F9528D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ОКЗ</w:t>
                  </w:r>
                </w:p>
              </w:tc>
              <w:tc>
                <w:tcPr>
                  <w:tcW w:w="465" w:type="pct"/>
                  <w:gridSpan w:val="3"/>
                  <w:tcBorders>
                    <w:right w:val="single" w:sz="2" w:space="0" w:color="808080"/>
                  </w:tcBorders>
                </w:tcPr>
                <w:p w14:paraId="162E01F8" w14:textId="77777777" w:rsidR="00F9528D" w:rsidRPr="00296A54" w:rsidRDefault="00F9528D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2310</w:t>
                  </w:r>
                </w:p>
              </w:tc>
              <w:tc>
                <w:tcPr>
                  <w:tcW w:w="2191" w:type="pct"/>
                  <w:gridSpan w:val="7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7E0E4F9F" w14:textId="77777777" w:rsidR="00F9528D" w:rsidRPr="00296A54" w:rsidRDefault="00F9528D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Профессорско-преподавательский персонал университетов и других организаций высшего образования</w:t>
                  </w:r>
                </w:p>
              </w:tc>
            </w:tr>
            <w:tr w:rsidR="00F9528D" w:rsidRPr="00296A54" w14:paraId="60532714" w14:textId="77777777" w:rsidTr="0060764A">
              <w:trPr>
                <w:trHeight w:val="283"/>
              </w:trPr>
              <w:tc>
                <w:tcPr>
                  <w:tcW w:w="2344" w:type="pct"/>
                  <w:gridSpan w:val="5"/>
                  <w:tcBorders>
                    <w:left w:val="single" w:sz="4" w:space="0" w:color="808080"/>
                  </w:tcBorders>
                </w:tcPr>
                <w:p w14:paraId="68768EDB" w14:textId="77777777" w:rsidR="00F9528D" w:rsidRPr="00296A54" w:rsidRDefault="00FE7405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hyperlink r:id="rId12" w:history="1">
                    <w:r w:rsidR="00F9528D" w:rsidRPr="00296A54">
                      <w:rPr>
                        <w:rFonts w:ascii="Times New Roman" w:hAnsi="Times New Roman"/>
                      </w:rPr>
                      <w:t>ОКПДТР</w:t>
                    </w:r>
                  </w:hyperlink>
                </w:p>
              </w:tc>
              <w:tc>
                <w:tcPr>
                  <w:tcW w:w="465" w:type="pct"/>
                  <w:gridSpan w:val="3"/>
                  <w:tcBorders>
                    <w:right w:val="single" w:sz="2" w:space="0" w:color="808080"/>
                  </w:tcBorders>
                </w:tcPr>
                <w:p w14:paraId="2753594D" w14:textId="77777777" w:rsidR="00F9528D" w:rsidRPr="00296A54" w:rsidRDefault="00FE7405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hyperlink r:id="rId13" w:history="1">
                    <w:r w:rsidR="00F9528D" w:rsidRPr="00296A54">
                      <w:rPr>
                        <w:rFonts w:ascii="Times New Roman" w:hAnsi="Times New Roman"/>
                      </w:rPr>
                      <w:t>25812</w:t>
                    </w:r>
                  </w:hyperlink>
                </w:p>
              </w:tc>
              <w:tc>
                <w:tcPr>
                  <w:tcW w:w="2191" w:type="pct"/>
                  <w:gridSpan w:val="7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4395AE79" w14:textId="77777777" w:rsidR="00F9528D" w:rsidRPr="00296A54" w:rsidRDefault="00F9528D" w:rsidP="00F952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Преподаватель (в колледжах, университетах и других вузах)</w:t>
                  </w:r>
                </w:p>
              </w:tc>
            </w:tr>
          </w:tbl>
          <w:p w14:paraId="710F2346" w14:textId="77777777" w:rsidR="009951CC" w:rsidRPr="00296A54" w:rsidRDefault="009951CC" w:rsidP="00516ABB">
            <w:pPr>
              <w:spacing w:after="0"/>
              <w:ind w:right="18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4798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9"/>
              <w:gridCol w:w="915"/>
              <w:gridCol w:w="994"/>
              <w:gridCol w:w="421"/>
              <w:gridCol w:w="1540"/>
              <w:gridCol w:w="618"/>
              <w:gridCol w:w="31"/>
              <w:gridCol w:w="776"/>
              <w:gridCol w:w="405"/>
              <w:gridCol w:w="793"/>
              <w:gridCol w:w="793"/>
            </w:tblGrid>
            <w:tr w:rsidR="009951CC" w:rsidRPr="00296A54" w14:paraId="7A37C7BC" w14:textId="77777777" w:rsidTr="00244451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6CC91BAE" w14:textId="77777777" w:rsidR="009951CC" w:rsidRPr="00296A54" w:rsidRDefault="009951CC" w:rsidP="00244451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 w:rsidR="006F0455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.1. Трудовая функция</w:t>
                  </w:r>
                </w:p>
              </w:tc>
            </w:tr>
            <w:tr w:rsidR="009951CC" w:rsidRPr="00296A54" w14:paraId="3013008A" w14:textId="77777777" w:rsidTr="00244451">
              <w:trPr>
                <w:trHeight w:val="278"/>
              </w:trPr>
              <w:tc>
                <w:tcPr>
                  <w:tcW w:w="756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48F67C4B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25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30B32F9" w14:textId="77777777" w:rsidR="009951CC" w:rsidRPr="00296A54" w:rsidRDefault="00F43084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Преподавание</w:t>
                  </w:r>
                  <w:r w:rsidR="006B0F18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образовательным программам высшего образования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FAF393F" w14:textId="77777777" w:rsidR="009951CC" w:rsidRPr="00296A54" w:rsidRDefault="009951CC" w:rsidP="0024445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70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03407F9" w14:textId="77777777" w:rsidR="009951CC" w:rsidRPr="00296A54" w:rsidRDefault="00D74118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С</w:t>
                  </w:r>
                  <w:r w:rsidR="009951CC" w:rsidRPr="00296A54">
                    <w:rPr>
                      <w:rFonts w:ascii="Times New Roman" w:hAnsi="Times New Roman"/>
                      <w:sz w:val="18"/>
                      <w:szCs w:val="16"/>
                    </w:rPr>
                    <w:t>/01.</w:t>
                  </w:r>
                  <w:r w:rsidR="00C33E9D" w:rsidRPr="00296A54">
                    <w:rPr>
                      <w:rFonts w:ascii="Times New Roman" w:hAnsi="Times New Roman"/>
                      <w:sz w:val="18"/>
                      <w:szCs w:val="16"/>
                    </w:rPr>
                    <w:t>7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7228604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27C27E3" w14:textId="77777777" w:rsidR="009951CC" w:rsidRPr="00296A54" w:rsidRDefault="00C33E9D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</w:t>
                  </w:r>
                  <w:r w:rsidR="003C3AED" w:rsidRPr="00296A54">
                    <w:rPr>
                      <w:rFonts w:ascii="Times New Roman" w:hAnsi="Times New Roman"/>
                      <w:sz w:val="18"/>
                      <w:szCs w:val="16"/>
                    </w:rPr>
                    <w:t>2</w:t>
                  </w:r>
                </w:p>
              </w:tc>
            </w:tr>
            <w:tr w:rsidR="009951CC" w:rsidRPr="00296A54" w14:paraId="33A90BE9" w14:textId="77777777" w:rsidTr="00244451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64087623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9951CC" w:rsidRPr="00296A54" w14:paraId="5D976AE0" w14:textId="77777777" w:rsidTr="0024445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89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73AB266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79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21DADB35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45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418464F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74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24E3E89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88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EC1CE95" w14:textId="77777777" w:rsidR="009951CC" w:rsidRPr="00296A54" w:rsidRDefault="009951CC" w:rsidP="00244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C1F088A" w14:textId="77777777" w:rsidR="009951CC" w:rsidRPr="00296A54" w:rsidRDefault="009951CC" w:rsidP="00244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951CC" w:rsidRPr="00296A54" w14:paraId="41713D0F" w14:textId="77777777" w:rsidTr="00244451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89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4EBFDED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099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C792BD0" w14:textId="77777777" w:rsidR="009951CC" w:rsidRPr="00296A54" w:rsidRDefault="009951CC" w:rsidP="0024445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8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F92A5AE" w14:textId="77777777" w:rsidR="009951CC" w:rsidRPr="00296A54" w:rsidRDefault="009951CC" w:rsidP="002444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7EAB2E5" w14:textId="77777777" w:rsidR="009951CC" w:rsidRPr="00296A54" w:rsidRDefault="009951CC" w:rsidP="00244451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51DDB4E3" w14:textId="77777777" w:rsidR="009951CC" w:rsidRPr="00296A54" w:rsidRDefault="009951CC" w:rsidP="00244451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</w:tbl>
          <w:p w14:paraId="30404510" w14:textId="77777777" w:rsidR="009951CC" w:rsidRPr="00296A54" w:rsidRDefault="009951CC" w:rsidP="00244451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9951CC" w:rsidRPr="00296A54" w14:paraId="32F553C4" w14:textId="77777777" w:rsidTr="00545130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009C88EF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103DEE8D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E3470" w:rsidRPr="00296A54" w14:paraId="1B26EFDA" w14:textId="77777777" w:rsidTr="00B22CCE">
        <w:tblPrEx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89B628E" w14:textId="77777777" w:rsidR="00EE3470" w:rsidRPr="00296A54" w:rsidRDefault="00EE3470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C20A356" w14:textId="3498C28D" w:rsidR="00EE3470" w:rsidRPr="00296A54" w:rsidRDefault="00EE3470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учебных занятий по учебным предметам, курсам, дисциплинам (модулям) </w:t>
            </w:r>
          </w:p>
        </w:tc>
      </w:tr>
      <w:tr w:rsidR="00EE3470" w:rsidRPr="00296A54" w14:paraId="4E5F5155" w14:textId="77777777" w:rsidTr="006A22A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36AD40D" w14:textId="77777777" w:rsidR="00EE3470" w:rsidRPr="00296A54" w:rsidRDefault="00EE3470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455E5D7" w14:textId="7800D079" w:rsidR="00EE3470" w:rsidRPr="00296A54" w:rsidRDefault="00EE3470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Создание и реализация инновационных учебных курсов</w:t>
            </w:r>
          </w:p>
        </w:tc>
      </w:tr>
      <w:tr w:rsidR="00EE3470" w:rsidRPr="00296A54" w14:paraId="7DF9A705" w14:textId="77777777" w:rsidTr="00545130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79CA698" w14:textId="77777777" w:rsidR="00EE3470" w:rsidRPr="00296A54" w:rsidRDefault="00EE3470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FAFFFEA" w14:textId="77777777" w:rsidR="00EE3470" w:rsidRPr="00296A54" w:rsidRDefault="00EE3470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самостоятельной работы обучающихся по учебным предметам, курсам, дисциплинам (модулям) </w:t>
            </w:r>
          </w:p>
        </w:tc>
      </w:tr>
      <w:tr w:rsidR="00EE3470" w:rsidRPr="00296A54" w14:paraId="2CE88CC9" w14:textId="77777777" w:rsidTr="00545130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D89640C" w14:textId="77777777" w:rsidR="00EE3470" w:rsidRPr="00296A54" w:rsidRDefault="00EE3470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AD01CAA" w14:textId="77777777" w:rsidR="00EE3470" w:rsidRPr="00296A54" w:rsidRDefault="00EE3470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Планирование учебных занятий по учебным предметам, курсам, дисциплинам (модулям) </w:t>
            </w:r>
          </w:p>
        </w:tc>
      </w:tr>
      <w:tr w:rsidR="00EE3470" w:rsidRPr="00296A54" w14:paraId="75F96559" w14:textId="77777777" w:rsidTr="00545130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06DCB7D" w14:textId="77777777" w:rsidR="00EE3470" w:rsidRPr="00296A54" w:rsidRDefault="00EE3470" w:rsidP="009C370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F247DC3" w14:textId="77777777" w:rsidR="00EE3470" w:rsidRPr="00296A54" w:rsidRDefault="00EE3470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Консультирование обучающихся по учебным предметам, курсам, дисциплинам (модулям) образовательной программы высшего образования</w:t>
            </w:r>
          </w:p>
        </w:tc>
      </w:tr>
      <w:tr w:rsidR="00EE3470" w:rsidRPr="00296A54" w14:paraId="308D9FD9" w14:textId="77777777" w:rsidTr="00545130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95E1873" w14:textId="77777777" w:rsidR="00EE3470" w:rsidRPr="00296A54" w:rsidRDefault="00EE3470" w:rsidP="009C370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9DCA408" w14:textId="4A4E6D4C" w:rsidR="00EE3470" w:rsidRPr="00296A54" w:rsidRDefault="00EE3470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Руководство выпускными квалификационными работами, курсовыми работами, курсовыми проектами</w:t>
            </w:r>
          </w:p>
        </w:tc>
      </w:tr>
      <w:tr w:rsidR="009951CC" w:rsidRPr="00296A54" w14:paraId="4E4139A6" w14:textId="77777777" w:rsidTr="00545130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BB1FA6B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E0DB12" w14:textId="77777777" w:rsidR="009951CC" w:rsidRPr="00296A54" w:rsidRDefault="009951CC" w:rsidP="00A2482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</w:t>
            </w:r>
          </w:p>
        </w:tc>
      </w:tr>
      <w:tr w:rsidR="009951CC" w:rsidRPr="00296A54" w14:paraId="7A7E884D" w14:textId="77777777" w:rsidTr="00545130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74D75BD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AAA4BC" w14:textId="77777777" w:rsidR="009951CC" w:rsidRPr="00296A54" w:rsidRDefault="009951CC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Планировать учебные занятия по учебным предметам, курсам, дисциплинам (модулям) образовательной программы высшего образования </w:t>
            </w:r>
          </w:p>
        </w:tc>
      </w:tr>
      <w:tr w:rsidR="009951CC" w:rsidRPr="00296A54" w14:paraId="40F80607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33FE12A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ADF761" w14:textId="77777777" w:rsidR="009951CC" w:rsidRPr="00296A54" w:rsidRDefault="009951CC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</w:t>
            </w:r>
          </w:p>
        </w:tc>
      </w:tr>
      <w:tr w:rsidR="00595984" w:rsidRPr="00296A54" w14:paraId="0A50E0E8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60C0074" w14:textId="77777777" w:rsidR="00595984" w:rsidRPr="00296A54" w:rsidDel="002A1D54" w:rsidRDefault="00595984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57A27AD" w14:textId="7CE84085" w:rsidR="00595984" w:rsidRPr="00296A54" w:rsidRDefault="00595984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Применять электронные образовательные и информационные ресурсы, современные образовательные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технологии ,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</w:t>
            </w:r>
          </w:p>
        </w:tc>
      </w:tr>
      <w:tr w:rsidR="00FD6CD5" w:rsidRPr="00296A54" w14:paraId="57DD469E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BD0DB94" w14:textId="77777777" w:rsidR="00FD6CD5" w:rsidRPr="00296A54" w:rsidDel="002A1D54" w:rsidRDefault="00FD6CD5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84988D" w14:textId="7E0C7D96" w:rsidR="00FD6CD5" w:rsidRPr="00296A54" w:rsidRDefault="00FD6CD5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Анализировать и оценивать инновационные подходы к созданию инновационных учебных курсов, находить в различных источниках информацию, необходимую для решения профессиональных задач и самообразования</w:t>
            </w:r>
          </w:p>
        </w:tc>
      </w:tr>
      <w:tr w:rsidR="00545130" w:rsidRPr="00296A54" w14:paraId="10617FD7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EEAFCBB" w14:textId="77777777" w:rsidR="00545130" w:rsidRPr="00296A54" w:rsidDel="002A1D54" w:rsidRDefault="00545130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7EE69E5" w14:textId="77777777" w:rsidR="00545130" w:rsidRPr="00296A54" w:rsidRDefault="00545130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Использовать опыт и результаты собственных научных исследований в процессе руководства научно-исследовательской деятельностью обучающихся</w:t>
            </w:r>
          </w:p>
        </w:tc>
      </w:tr>
      <w:tr w:rsidR="009951CC" w:rsidRPr="00296A54" w14:paraId="2BA85703" w14:textId="77777777" w:rsidTr="00545130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7720226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BC91145" w14:textId="77777777" w:rsidR="009951CC" w:rsidRPr="00296A54" w:rsidRDefault="009951CC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Мотивировать деятельность обучающихся по освоению учебного предмета, курса, дисциплины (модуля), выполнению заданий для самостоятельной работы; обучать самоорганизации и самоконтролю</w:t>
            </w:r>
          </w:p>
        </w:tc>
      </w:tr>
      <w:tr w:rsidR="00545130" w:rsidRPr="00296A54" w14:paraId="509F7E8D" w14:textId="77777777" w:rsidTr="00545130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41EEAD9" w14:textId="77777777" w:rsidR="00545130" w:rsidRPr="00296A54" w:rsidDel="002A1D54" w:rsidRDefault="00545130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1248216" w14:textId="135B680E" w:rsidR="00545130" w:rsidRPr="00296A54" w:rsidRDefault="00545130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Осуществлять контроль хода выполнения проектных, исследовательских работ обучающихся по образовательным программам высшего образования,</w:t>
            </w:r>
            <w:r w:rsidR="00E1480E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113A30" w:rsidRPr="00296A54">
              <w:rPr>
                <w:rFonts w:ascii="Times New Roman" w:hAnsi="Times New Roman"/>
                <w:sz w:val="20"/>
                <w:szCs w:val="20"/>
              </w:rPr>
              <w:t>выпускных квалификационных работ, курсовых работ, курсовых проектов</w:t>
            </w:r>
          </w:p>
        </w:tc>
      </w:tr>
      <w:tr w:rsidR="00421F67" w:rsidRPr="00296A54" w14:paraId="2CEFF5E5" w14:textId="77777777" w:rsidTr="00545130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1C6CB08" w14:textId="77777777" w:rsidR="00421F67" w:rsidRPr="00296A54" w:rsidDel="002A1D54" w:rsidRDefault="00421F67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267A349" w14:textId="77777777" w:rsidR="00421F67" w:rsidRPr="00296A54" w:rsidRDefault="00421F67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545130" w:rsidRPr="00296A54" w14:paraId="2E253360" w14:textId="77777777" w:rsidTr="005D60CA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CB92BE2" w14:textId="77777777" w:rsidR="00545130" w:rsidRPr="00296A54" w:rsidDel="002A1D54" w:rsidRDefault="00545130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6D540D6" w14:textId="77777777" w:rsidR="00545130" w:rsidRPr="00296A54" w:rsidRDefault="00545130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Выполнять деятельность, осваиваемую обучающимися </w:t>
            </w:r>
            <w:r w:rsidR="00CE72FC" w:rsidRPr="00296A54">
              <w:rPr>
                <w:rFonts w:ascii="Times New Roman" w:hAnsi="Times New Roman"/>
                <w:sz w:val="20"/>
                <w:szCs w:val="20"/>
              </w:rPr>
              <w:t xml:space="preserve">при практической подготовке,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на практике</w:t>
            </w:r>
          </w:p>
        </w:tc>
      </w:tr>
      <w:tr w:rsidR="00DC64FF" w:rsidRPr="00296A54" w14:paraId="05C3129A" w14:textId="77777777" w:rsidTr="005D60CA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430B759" w14:textId="77777777" w:rsidR="00DC64FF" w:rsidRPr="00296A54" w:rsidDel="002A1D54" w:rsidRDefault="00DC64FF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BF6CA7E" w14:textId="77777777" w:rsidR="00DC64FF" w:rsidRPr="00296A54" w:rsidRDefault="00DC64FF" w:rsidP="00A24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Определять актуальные направления исследовательской деятельности с учетом научных интересов и предпочтений обучающихся</w:t>
            </w:r>
          </w:p>
        </w:tc>
      </w:tr>
      <w:tr w:rsidR="00C44508" w:rsidRPr="00296A54" w14:paraId="159725E0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14DFBA2" w14:textId="77777777" w:rsidR="00C44508" w:rsidRPr="00296A54" w:rsidRDefault="00C44508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BB401A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Актуальные проблемы и тенденции развития соответствующей научной области и области профессиональной деятельности</w:t>
            </w:r>
          </w:p>
        </w:tc>
      </w:tr>
      <w:tr w:rsidR="00C44508" w:rsidRPr="00296A54" w14:paraId="31419874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294C296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F9E7E1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организации образовательного процесса по основным программам высшего образования</w:t>
            </w:r>
            <w:r w:rsidR="00BE5A64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и формирования учебного плана</w:t>
            </w:r>
          </w:p>
        </w:tc>
      </w:tr>
      <w:tr w:rsidR="00C44508" w:rsidRPr="00296A54" w14:paraId="4CEF3FCF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C825B67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F96046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C44508" w:rsidRPr="00296A54" w14:paraId="6A2858F4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16FD513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4DEA76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Преподаваемая область научного (научно-технического) знания и (или) профессиональной деятельности, актуальные проблемы и тенденции ее развития, современные методы (технологии)</w:t>
            </w:r>
          </w:p>
        </w:tc>
      </w:tr>
      <w:tr w:rsidR="00C44508" w:rsidRPr="00296A54" w14:paraId="5694527F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E9694D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796E97" w14:textId="34B3A5A5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Требования ФГОС/ФГТ/образовательных стандартов, </w:t>
            </w:r>
            <w:r w:rsidR="000B7E58" w:rsidRPr="00296A54">
              <w:rPr>
                <w:rFonts w:ascii="Times New Roman" w:hAnsi="Times New Roman"/>
                <w:sz w:val="20"/>
                <w:szCs w:val="20"/>
              </w:rPr>
              <w:t xml:space="preserve">требований,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учебников, учебных пособий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C44508" w:rsidRPr="00296A54" w14:paraId="08B23D5E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2DC275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89C0B1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Роль преподаваемого учебного предмета, курса, дисциплины (модуля) в образовательной программе</w:t>
            </w:r>
          </w:p>
        </w:tc>
      </w:tr>
      <w:tr w:rsidR="00C44508" w:rsidRPr="00296A54" w14:paraId="5EB22B61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8E8E450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8BAE7F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проведения учебных занятий по учебным предметам, курсам, дисциплинам (модулям) образовательной программы высшего образования</w:t>
            </w:r>
          </w:p>
        </w:tc>
      </w:tr>
      <w:tr w:rsidR="00C44508" w:rsidRPr="00296A54" w14:paraId="23A62800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43721FE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2013D9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Электронные образовательные и информационные ресурсы, необходимые для организации учебно-профессиональной, исследовательской, проектной и иной деятельности обучающихся, написания выпускных квалификационных </w:t>
            </w:r>
            <w:r w:rsidR="00BE5A64" w:rsidRPr="00296A54">
              <w:rPr>
                <w:rFonts w:ascii="Times New Roman" w:hAnsi="Times New Roman"/>
                <w:sz w:val="20"/>
                <w:szCs w:val="20"/>
              </w:rPr>
              <w:t xml:space="preserve">(аттестационных)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работ</w:t>
            </w:r>
          </w:p>
        </w:tc>
      </w:tr>
      <w:tr w:rsidR="00C44508" w:rsidRPr="00296A54" w14:paraId="55055FF6" w14:textId="77777777" w:rsidTr="00A92266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8595C5F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7398738" w14:textId="6AE68C7F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– особенности их психофизического развития, индивидуальные возможности)</w:t>
            </w:r>
          </w:p>
        </w:tc>
      </w:tr>
      <w:tr w:rsidR="00C44508" w:rsidRPr="00296A54" w14:paraId="10D09F2A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A3F3A6E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B17489" w14:textId="29A8D102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образовательные технологии  </w:t>
            </w:r>
          </w:p>
        </w:tc>
      </w:tr>
      <w:tr w:rsidR="00C44508" w:rsidRPr="00296A54" w14:paraId="66DC8CCA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E76B73F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60AD14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Тенденции развития соответствующей области и вида профессиональной деятельности</w:t>
            </w:r>
          </w:p>
        </w:tc>
      </w:tr>
      <w:tr w:rsidR="00C44508" w:rsidRPr="00296A54" w14:paraId="696EC926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61207E3" w14:textId="77777777" w:rsidR="00C44508" w:rsidRPr="00296A54" w:rsidDel="002A1D54" w:rsidRDefault="00C44508" w:rsidP="009B645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C55585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Теоретические основы и технология научно-исследовательской и проектной деятельности </w:t>
            </w:r>
          </w:p>
        </w:tc>
      </w:tr>
      <w:tr w:rsidR="00C44508" w:rsidRPr="00296A54" w14:paraId="024C63C0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A279E21" w14:textId="77777777" w:rsidR="00C44508" w:rsidRPr="00296A54" w:rsidDel="002A1D54" w:rsidRDefault="00C44508" w:rsidP="009B645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EA4456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Методология и особенности научно-исследовательской и/или проектной и /или практической, и/или методической, и/или творческой деятельности</w:t>
            </w:r>
          </w:p>
        </w:tc>
      </w:tr>
      <w:tr w:rsidR="00C44508" w:rsidRPr="00296A54" w14:paraId="7F432BEB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79B5B52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0B36D4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</w:t>
            </w:r>
          </w:p>
        </w:tc>
      </w:tr>
      <w:tr w:rsidR="00C44508" w:rsidRPr="00296A54" w14:paraId="5D2AB60D" w14:textId="77777777" w:rsidTr="00244451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EF8CC75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C88889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 и специальные требования к обеспечению и оформлению аудитории (лаборатории, иного учебного помещения) в соответствии с его предназначением и характером реализуемых программ высшего образования</w:t>
            </w:r>
          </w:p>
        </w:tc>
      </w:tr>
      <w:tr w:rsidR="00C44508" w:rsidRPr="00296A54" w14:paraId="344B46BA" w14:textId="77777777" w:rsidTr="00244451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A96F919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CDF0EE6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Особенности проведения конкурсов органами государственной власти, российскими и международными организациями, требования к оформлению конкурсной документации </w:t>
            </w:r>
          </w:p>
        </w:tc>
      </w:tr>
      <w:tr w:rsidR="00C44508" w:rsidRPr="00296A54" w14:paraId="1AB3902B" w14:textId="77777777" w:rsidTr="00DC64FF">
        <w:tblPrEx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6E517C0" w14:textId="77777777" w:rsidR="00C44508" w:rsidRPr="00296A54" w:rsidDel="002A1D54" w:rsidRDefault="00C44508" w:rsidP="00DC64F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DCCF3D8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к диссертационным исследованиям, установленные нормативными документами</w:t>
            </w:r>
          </w:p>
        </w:tc>
      </w:tr>
      <w:tr w:rsidR="00C44508" w:rsidRPr="00296A54" w14:paraId="1F53EDEB" w14:textId="77777777" w:rsidTr="00DC64FF">
        <w:tblPrEx>
          <w:tblLook w:val="01E0" w:firstRow="1" w:lastRow="1" w:firstColumn="1" w:lastColumn="1" w:noHBand="0" w:noVBand="0"/>
        </w:tblPrEx>
        <w:trPr>
          <w:trHeight w:val="187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5AE8E45" w14:textId="77777777" w:rsidR="00C44508" w:rsidRPr="00296A54" w:rsidDel="002A1D54" w:rsidRDefault="00C44508" w:rsidP="00DC64F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494E64D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Типовые требования к научным публикациям</w:t>
            </w:r>
          </w:p>
        </w:tc>
      </w:tr>
      <w:tr w:rsidR="00C44508" w:rsidRPr="00296A54" w14:paraId="6AAB2A31" w14:textId="77777777" w:rsidTr="00A055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1DB10F5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C2676DE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при проведении учебных занятий по учебным предметам, курсам, дисциплинам (модулям) образовательной программы высшего образования в организации, осуществляющей образовательную деятельность, и вне организации</w:t>
            </w:r>
          </w:p>
        </w:tc>
      </w:tr>
      <w:tr w:rsidR="00C44508" w:rsidRPr="00296A54" w14:paraId="41EA579F" w14:textId="77777777" w:rsidTr="00244451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7E8A45" w14:textId="77777777" w:rsidR="00C44508" w:rsidRPr="00296A54" w:rsidDel="002A1D54" w:rsidRDefault="00C44508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88B4531" w14:textId="77777777" w:rsidR="00C44508" w:rsidRPr="00296A54" w:rsidRDefault="00C44508" w:rsidP="00A24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академической этики</w:t>
            </w:r>
          </w:p>
        </w:tc>
      </w:tr>
      <w:tr w:rsidR="009951CC" w:rsidRPr="00296A54" w14:paraId="5C746194" w14:textId="77777777" w:rsidTr="00545130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6303B0A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355C507" w14:textId="77777777" w:rsidR="009951CC" w:rsidRPr="00296A54" w:rsidRDefault="009951CC" w:rsidP="0024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1CC" w:rsidRPr="00296A54" w14:paraId="3BE32312" w14:textId="77777777" w:rsidTr="00244451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77D041E7" w14:textId="77777777" w:rsidR="009951CC" w:rsidRPr="00296A54" w:rsidRDefault="009951CC" w:rsidP="0024445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0B7D44A4" w14:textId="77777777" w:rsidR="009951CC" w:rsidRPr="00296A54" w:rsidRDefault="009951CC" w:rsidP="0024445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5FBEF5A8" w14:textId="77777777" w:rsidR="009951CC" w:rsidRPr="00296A54" w:rsidRDefault="009951CC" w:rsidP="0024445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6F0455" w:rsidRPr="00296A54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.2. Трудовая функция</w:t>
            </w:r>
          </w:p>
        </w:tc>
      </w:tr>
      <w:tr w:rsidR="009951CC" w:rsidRPr="00296A54" w14:paraId="4CB134D5" w14:textId="77777777" w:rsidTr="00A4520D">
        <w:tblPrEx>
          <w:tblLook w:val="01E0" w:firstRow="1" w:lastRow="1" w:firstColumn="1" w:lastColumn="1" w:noHBand="0" w:noVBand="0"/>
        </w:tblPrEx>
        <w:trPr>
          <w:gridAfter w:val="2"/>
          <w:wAfter w:w="1027" w:type="pct"/>
          <w:trHeight w:val="278"/>
        </w:trPr>
        <w:tc>
          <w:tcPr>
            <w:tcW w:w="211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538BE" w14:textId="77777777" w:rsidR="009951CC" w:rsidRPr="00296A54" w:rsidRDefault="00092337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  <w:r w:rsidR="00900429" w:rsidRPr="00296A54">
              <w:rPr>
                <w:rFonts w:ascii="Times New Roman" w:hAnsi="Times New Roman"/>
                <w:sz w:val="20"/>
                <w:szCs w:val="20"/>
              </w:rPr>
              <w:t xml:space="preserve">и оценивание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результатов освоения обучающимися образовательных программ 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1E8447" w14:textId="77777777" w:rsidR="009951CC" w:rsidRPr="00296A54" w:rsidRDefault="009951CC" w:rsidP="0024445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C5548E" w14:textId="77777777" w:rsidR="009951CC" w:rsidRPr="00296A54" w:rsidRDefault="00252B61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en-US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С</w:t>
            </w:r>
            <w:r w:rsidR="009951CC" w:rsidRPr="00296A54">
              <w:rPr>
                <w:rFonts w:ascii="Times New Roman" w:hAnsi="Times New Roman"/>
                <w:sz w:val="18"/>
                <w:szCs w:val="16"/>
              </w:rPr>
              <w:t>/02.</w:t>
            </w:r>
            <w:r w:rsidR="008C28FA" w:rsidRPr="00296A54">
              <w:rPr>
                <w:rFonts w:ascii="Times New Roman" w:hAnsi="Times New Roman"/>
                <w:sz w:val="18"/>
                <w:szCs w:val="16"/>
                <w:lang w:val="en-US"/>
              </w:rPr>
              <w:t>7</w:t>
            </w:r>
          </w:p>
        </w:tc>
        <w:tc>
          <w:tcPr>
            <w:tcW w:w="6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49D7B4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E4E1A5" w14:textId="77777777" w:rsidR="009951CC" w:rsidRPr="00296A54" w:rsidRDefault="00C33E9D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6.1</w:t>
            </w:r>
          </w:p>
        </w:tc>
      </w:tr>
      <w:tr w:rsidR="009951CC" w:rsidRPr="00296A54" w14:paraId="765058AF" w14:textId="77777777" w:rsidTr="00244451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4544AA91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951CC" w:rsidRPr="00296A54" w14:paraId="0866DBFD" w14:textId="77777777" w:rsidTr="000768E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2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6733E1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93DED6C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7CA01EE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B8DC0E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DEE1B2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8556FD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1CC" w:rsidRPr="00296A54" w14:paraId="38C98030" w14:textId="77777777" w:rsidTr="000768E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218" w:type="pct"/>
            <w:tcBorders>
              <w:top w:val="nil"/>
              <w:bottom w:val="nil"/>
              <w:right w:val="nil"/>
            </w:tcBorders>
            <w:vAlign w:val="center"/>
          </w:tcPr>
          <w:p w14:paraId="6D12359A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9F33BA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905E3A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7BDA6B" w14:textId="77777777" w:rsidR="009951CC" w:rsidRPr="00296A54" w:rsidRDefault="009951CC" w:rsidP="0024445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1F7724BF" w14:textId="77777777" w:rsidR="009951CC" w:rsidRPr="00296A54" w:rsidRDefault="009951CC" w:rsidP="0024445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9951CC" w:rsidRPr="00296A54" w14:paraId="4961CA74" w14:textId="77777777" w:rsidTr="00545130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2547923F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45C24870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52B61" w:rsidRPr="00296A54" w14:paraId="69485808" w14:textId="77777777" w:rsidTr="0054513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7A08ED8" w14:textId="77777777" w:rsidR="00252B61" w:rsidRPr="00296A54" w:rsidRDefault="00252B61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94D1FA" w14:textId="77777777" w:rsidR="00252B61" w:rsidRPr="00296A54" w:rsidRDefault="00252B61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освоения обучающимися образовательных программ </w:t>
            </w:r>
          </w:p>
        </w:tc>
      </w:tr>
      <w:tr w:rsidR="0050236F" w:rsidRPr="00296A54" w14:paraId="0A42292B" w14:textId="77777777" w:rsidTr="0054513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766209F" w14:textId="77777777" w:rsidR="00C65AF4" w:rsidRPr="00296A54" w:rsidRDefault="00C65AF4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FE34F3" w14:textId="77777777" w:rsidR="00C65AF4" w:rsidRPr="00296A54" w:rsidRDefault="00C65AF4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Оценка освоения обучающимися образовательных программ</w:t>
            </w:r>
          </w:p>
        </w:tc>
      </w:tr>
      <w:tr w:rsidR="0050236F" w:rsidRPr="00296A54" w14:paraId="5FB5D706" w14:textId="77777777" w:rsidTr="00C65AF4">
        <w:tblPrEx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73216C3" w14:textId="77777777" w:rsidR="00252B61" w:rsidRPr="00296A54" w:rsidRDefault="00252B61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79FFCE6" w14:textId="77777777" w:rsidR="00252B61" w:rsidRPr="00296A54" w:rsidRDefault="00252B61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Консультирование обучающихся</w:t>
            </w:r>
            <w:r w:rsidR="00BE5A64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их родителей (законных представителей) по вопросам освоения обучающимися образовательных программ </w:t>
            </w:r>
          </w:p>
        </w:tc>
      </w:tr>
      <w:tr w:rsidR="0050236F" w:rsidRPr="00296A54" w14:paraId="6799D556" w14:textId="77777777" w:rsidTr="00C65AF4">
        <w:tblPrEx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E06E85B" w14:textId="77777777" w:rsidR="00252B61" w:rsidRPr="00296A54" w:rsidRDefault="00252B61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A0CC978" w14:textId="77777777" w:rsidR="00252B61" w:rsidRPr="00296A54" w:rsidRDefault="00252B61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мероприятий по модернизации контроля и оценки освоения обучающимися образовательных программ </w:t>
            </w:r>
          </w:p>
        </w:tc>
      </w:tr>
      <w:tr w:rsidR="00421F67" w:rsidRPr="00296A54" w14:paraId="6C0CE9FA" w14:textId="77777777" w:rsidTr="00545130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39A2ECB" w14:textId="77777777" w:rsidR="00421F67" w:rsidRPr="00296A54" w:rsidDel="002A1D54" w:rsidRDefault="00421F67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D01E077" w14:textId="77777777" w:rsidR="00421F67" w:rsidRPr="00296A54" w:rsidRDefault="00421F67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</w:t>
            </w:r>
          </w:p>
        </w:tc>
      </w:tr>
      <w:tr w:rsidR="00421F67" w:rsidRPr="00296A54" w14:paraId="097E6275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679173A" w14:textId="77777777" w:rsidR="00421F67" w:rsidRPr="00296A54" w:rsidDel="002A1D54" w:rsidRDefault="00421F67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E7CEC34" w14:textId="77777777" w:rsidR="00421F67" w:rsidRPr="00296A54" w:rsidRDefault="00421F67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Оценивать динамику подготовленности и мотивации обучающихся в процессе изучения учебного курса дисциплины (модуля)</w:t>
            </w:r>
          </w:p>
        </w:tc>
      </w:tr>
      <w:tr w:rsidR="00421F67" w:rsidRPr="00296A54" w14:paraId="0B336BEB" w14:textId="77777777" w:rsidTr="00545130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093D4A1" w14:textId="77777777" w:rsidR="00421F67" w:rsidRPr="00296A54" w:rsidDel="002A1D54" w:rsidRDefault="00421F67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251122F" w14:textId="77777777" w:rsidR="00421F67" w:rsidRPr="00296A54" w:rsidRDefault="00421F67" w:rsidP="00D14A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Разрабатывать и применять контрольно-измерительные и контрольно-оценочные средства, интерпретировать результат</w:t>
            </w:r>
            <w:r w:rsidR="00D14A26" w:rsidRPr="00296A54">
              <w:rPr>
                <w:rFonts w:ascii="Times New Roman" w:hAnsi="Times New Roman"/>
                <w:sz w:val="20"/>
                <w:szCs w:val="20"/>
              </w:rPr>
              <w:t>ы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контроля и оценивания</w:t>
            </w:r>
          </w:p>
        </w:tc>
      </w:tr>
      <w:tr w:rsidR="00421F67" w:rsidRPr="00296A54" w14:paraId="1BC6AE10" w14:textId="77777777" w:rsidTr="00545130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EBFDDDA" w14:textId="77777777" w:rsidR="00421F67" w:rsidRPr="00296A54" w:rsidDel="002A1D54" w:rsidRDefault="00421F67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1AED8FA" w14:textId="77777777" w:rsidR="00421F67" w:rsidRPr="00296A54" w:rsidRDefault="00421F67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9951CC" w:rsidRPr="00296A54" w14:paraId="6A4AF6EB" w14:textId="77777777" w:rsidTr="0054513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0105AFA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7F0760" w14:textId="77777777" w:rsidR="009951CC" w:rsidRPr="00296A54" w:rsidRDefault="009951CC" w:rsidP="0024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Особенности организации образовательного процесса </w:t>
            </w:r>
          </w:p>
        </w:tc>
      </w:tr>
      <w:tr w:rsidR="009951CC" w:rsidRPr="00296A54" w14:paraId="1192E3D0" w14:textId="77777777" w:rsidTr="00545130">
        <w:tblPrEx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8EF77C0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5D1ED8B" w14:textId="77777777" w:rsidR="009951CC" w:rsidRPr="00296A54" w:rsidRDefault="009951CC" w:rsidP="0024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9951CC" w:rsidRPr="00296A54" w14:paraId="0135C73A" w14:textId="77777777" w:rsidTr="00545130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B3A4ED8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6EF9BB9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</w:r>
          </w:p>
        </w:tc>
      </w:tr>
      <w:tr w:rsidR="009951CC" w:rsidRPr="00296A54" w14:paraId="37FFE8BF" w14:textId="77777777" w:rsidTr="00545130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28A655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D81CF71" w14:textId="77777777" w:rsidR="009951CC" w:rsidRPr="00296A54" w:rsidRDefault="009951CC" w:rsidP="0024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1CC" w:rsidRPr="00296A54" w14:paraId="199B91D9" w14:textId="77777777" w:rsidTr="00244451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6F90BC81" w14:textId="77777777" w:rsidR="008351FA" w:rsidRPr="00296A54" w:rsidRDefault="008351FA" w:rsidP="008351FA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2"/>
              <w:gridCol w:w="991"/>
              <w:gridCol w:w="420"/>
              <w:gridCol w:w="230"/>
              <w:gridCol w:w="616"/>
              <w:gridCol w:w="802"/>
              <w:gridCol w:w="530"/>
              <w:gridCol w:w="658"/>
              <w:gridCol w:w="519"/>
              <w:gridCol w:w="271"/>
              <w:gridCol w:w="1870"/>
            </w:tblGrid>
            <w:tr w:rsidR="008351FA" w:rsidRPr="00296A54" w14:paraId="45FF74D4" w14:textId="77777777" w:rsidTr="00101862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1E9C87E4" w14:textId="77777777" w:rsidR="008351FA" w:rsidRPr="00296A54" w:rsidRDefault="008351FA" w:rsidP="008351FA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76160660" w14:textId="77777777" w:rsidR="008351FA" w:rsidRPr="00296A54" w:rsidRDefault="008351FA" w:rsidP="008351FA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  <w:lang w:val="en-US"/>
                    </w:rPr>
                    <w:t>3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.3. Трудовая функция</w:t>
                  </w:r>
                </w:p>
              </w:tc>
            </w:tr>
            <w:tr w:rsidR="008351FA" w:rsidRPr="00296A54" w14:paraId="4CE29F30" w14:textId="77777777" w:rsidTr="00101862">
              <w:trPr>
                <w:gridAfter w:val="1"/>
                <w:wAfter w:w="1023" w:type="pct"/>
                <w:trHeight w:val="278"/>
              </w:trPr>
              <w:tc>
                <w:tcPr>
                  <w:tcW w:w="2119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431CED7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Ведение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5D9088A" w14:textId="77777777" w:rsidR="008351FA" w:rsidRPr="00296A54" w:rsidRDefault="008351FA" w:rsidP="008351F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229687A" w14:textId="77777777" w:rsidR="008351FA" w:rsidRPr="00296A54" w:rsidRDefault="00A37EA5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С/0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3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.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699A020F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44DEF4F" w14:textId="77777777" w:rsidR="008351FA" w:rsidRPr="00296A54" w:rsidRDefault="00C33E9D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6.2</w:t>
                  </w:r>
                </w:p>
              </w:tc>
            </w:tr>
            <w:tr w:rsidR="008351FA" w:rsidRPr="00296A54" w14:paraId="383F57E2" w14:textId="77777777" w:rsidTr="00101862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D01C716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8351FA" w:rsidRPr="00296A54" w14:paraId="6F151A5A" w14:textId="77777777" w:rsidTr="0010186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11B381D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3C44A786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0DB843E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06CF9B7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FB4CE5B" w14:textId="77777777" w:rsidR="008351FA" w:rsidRPr="00296A54" w:rsidRDefault="008351FA" w:rsidP="008351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65D29AF" w14:textId="77777777" w:rsidR="008351FA" w:rsidRPr="00296A54" w:rsidRDefault="008351FA" w:rsidP="008351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351FA" w:rsidRPr="00296A54" w14:paraId="682327CE" w14:textId="77777777" w:rsidTr="0010186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7A0F199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14613AA6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113B164" w14:textId="77777777" w:rsidR="008351FA" w:rsidRPr="00296A54" w:rsidRDefault="008351FA" w:rsidP="008351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1B894749" w14:textId="77777777" w:rsidR="008351FA" w:rsidRPr="00296A54" w:rsidRDefault="008351FA" w:rsidP="008351F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7C807C08" w14:textId="77777777" w:rsidR="008351FA" w:rsidRPr="00296A54" w:rsidRDefault="008351FA" w:rsidP="008351F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8351FA" w:rsidRPr="00296A54" w14:paraId="3A89E816" w14:textId="77777777" w:rsidTr="00101862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27BAEF11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497221DD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351FA" w:rsidRPr="00296A54" w14:paraId="0DE181F2" w14:textId="77777777" w:rsidTr="00101862">
              <w:trPr>
                <w:trHeight w:val="20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79974CC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522AA06" w14:textId="77777777" w:rsidR="008351FA" w:rsidRPr="00296A54" w:rsidRDefault="007F6B0E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Проведение научно-исследовательских и/или проектных и /или практических, и/или методических, и/или творческих работ</w:t>
                  </w:r>
                </w:p>
              </w:tc>
            </w:tr>
            <w:tr w:rsidR="008351FA" w:rsidRPr="00296A54" w14:paraId="2BFB5D7F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F42EB9F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555E9E8" w14:textId="77777777" w:rsidR="008351FA" w:rsidRPr="00296A54" w:rsidRDefault="008351FA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Определение содержания и требований к результатам научно-исследовательской и/или проектной и /или практической, и/или методической, и/или творческой деятельности на основе изучения тенденций развития соответствующей области научного знания, запросов рынка труда, образовательных потребностей и возможностей обучающихся </w:t>
                  </w:r>
                </w:p>
              </w:tc>
            </w:tr>
            <w:tr w:rsidR="00A4520D" w:rsidRPr="00296A54" w14:paraId="4E010A94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53EA069" w14:textId="77777777" w:rsidR="00A4520D" w:rsidRPr="00296A54" w:rsidRDefault="00A4520D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E9CBCBA" w14:textId="77777777" w:rsidR="00A4520D" w:rsidRPr="00296A54" w:rsidRDefault="00A4520D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Наставничество при осуществлении научно-исследовательской и/или проектной и /или практической, и/или методической, и/или творческой деятельности обучающихся</w:t>
                  </w:r>
                </w:p>
              </w:tc>
            </w:tr>
            <w:tr w:rsidR="007F6B0E" w:rsidRPr="00296A54" w14:paraId="6D88FCA4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8FFB5E5" w14:textId="77777777" w:rsidR="007F6B0E" w:rsidRPr="00296A54" w:rsidRDefault="007F6B0E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4F1DBC6" w14:textId="77777777" w:rsidR="007F6B0E" w:rsidRPr="00296A54" w:rsidRDefault="00000398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Проведение работ по обработке и анализу информации и результатов научно-исследовательских и/или проектных и /или практических, и/или методических, и/или творческих работ</w:t>
                  </w:r>
                </w:p>
              </w:tc>
            </w:tr>
            <w:tr w:rsidR="008351FA" w:rsidRPr="00296A54" w14:paraId="4676AA28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B5104E2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E351BC2" w14:textId="77777777" w:rsidR="008351FA" w:rsidRPr="00296A54" w:rsidRDefault="00D14FAA" w:rsidP="008351F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Планирование научно-исследовательской и/или проектной и /или практической, и/или методической, и/или творческой деятельности </w:t>
                  </w:r>
                </w:p>
              </w:tc>
            </w:tr>
            <w:tr w:rsidR="008351FA" w:rsidRPr="00296A54" w14:paraId="35556DC0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16AA1B6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02CAB384" w14:textId="77777777" w:rsidR="008351FA" w:rsidRPr="00296A54" w:rsidRDefault="00D14FAA" w:rsidP="008351F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Внедрение в преподавательскую деятельность результатов научно-исследовательской и/или проектной и /или практической, и/или методической, и/или творческой деятельности  </w:t>
                  </w:r>
                </w:p>
              </w:tc>
            </w:tr>
            <w:tr w:rsidR="008351FA" w:rsidRPr="00296A54" w14:paraId="4C94B815" w14:textId="77777777" w:rsidTr="00385D4C">
              <w:trPr>
                <w:trHeight w:val="40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9602B55" w14:textId="77777777" w:rsidR="008351FA" w:rsidRPr="00296A54" w:rsidDel="002A1D54" w:rsidRDefault="008351FA" w:rsidP="008351F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96B186B" w14:textId="77777777" w:rsidR="008351FA" w:rsidRPr="00296A54" w:rsidRDefault="00D860E7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Владеть формами и методами ведения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D14FAA" w:rsidRPr="00296A54" w14:paraId="06CF40A5" w14:textId="77777777" w:rsidTr="00385D4C">
              <w:trPr>
                <w:trHeight w:val="40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066D719" w14:textId="77777777" w:rsidR="00D14FAA" w:rsidRPr="00296A54" w:rsidDel="002A1D54" w:rsidRDefault="00D14FAA" w:rsidP="008351F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45688EB" w14:textId="77777777" w:rsidR="00D14FAA" w:rsidRPr="00296A54" w:rsidRDefault="00D14FAA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Совмещать научно-исследовательскую и/или проектную и /или практическую, и/или методическую, и/или творческую деятельность и учебные занятия</w:t>
                  </w:r>
                </w:p>
              </w:tc>
            </w:tr>
            <w:tr w:rsidR="008351FA" w:rsidRPr="00296A54" w14:paraId="648049C3" w14:textId="77777777" w:rsidTr="00101862">
              <w:trPr>
                <w:trHeight w:val="62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7EFAE4D" w14:textId="77777777" w:rsidR="008351FA" w:rsidRPr="00296A54" w:rsidDel="002A1D54" w:rsidRDefault="008351FA" w:rsidP="008351F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0FEA803" w14:textId="77777777" w:rsidR="008351FA" w:rsidRPr="00296A54" w:rsidRDefault="008351FA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научно-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351FA" w:rsidRPr="00296A54" w14:paraId="4BC82609" w14:textId="77777777" w:rsidTr="00101862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89AB367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lastRenderedPageBreak/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1E15008" w14:textId="77777777" w:rsidR="008351FA" w:rsidRPr="00296A54" w:rsidRDefault="008351FA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осуществления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351FA" w:rsidRPr="00296A54" w14:paraId="65EEDC79" w14:textId="77777777" w:rsidTr="00101862">
              <w:trPr>
                <w:trHeight w:val="1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8680D05" w14:textId="77777777" w:rsidR="008351FA" w:rsidRPr="00296A54" w:rsidDel="002A1D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AC86C48" w14:textId="77777777" w:rsidR="008351FA" w:rsidRPr="00296A54" w:rsidRDefault="008351FA" w:rsidP="008351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Порядок и технологии совмещения научно-исследовательской и/или проектной и /или практической, и/или методической, и/или творческой деятельности и учебных занятий</w:t>
                  </w:r>
                </w:p>
              </w:tc>
            </w:tr>
            <w:tr w:rsidR="008351FA" w:rsidRPr="00296A54" w14:paraId="6B011A0C" w14:textId="77777777" w:rsidTr="00101862">
              <w:trPr>
                <w:trHeight w:val="665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78CF164" w14:textId="77777777" w:rsidR="008351FA" w:rsidRPr="00296A54" w:rsidDel="002A1D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15153E3B" w14:textId="77777777" w:rsidR="008351FA" w:rsidRPr="00296A54" w:rsidRDefault="008351FA" w:rsidP="008351F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Актуальные проблемы и </w:t>
                  </w:r>
                  <w:r w:rsidR="00D14FAA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тенденции развития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351FA" w:rsidRPr="00296A54" w14:paraId="30D1D0E4" w14:textId="77777777" w:rsidTr="00101862">
              <w:trPr>
                <w:trHeight w:val="506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4513C8A" w14:textId="77777777" w:rsidR="008351FA" w:rsidRPr="00296A54" w:rsidDel="002A1D54" w:rsidRDefault="008351FA" w:rsidP="008351F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B8C4F7A" w14:textId="77777777" w:rsidR="008351FA" w:rsidRPr="00296A54" w:rsidRDefault="008351FA" w:rsidP="008351F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477EEF" w14:textId="77777777" w:rsidR="003A1FD2" w:rsidRPr="00296A54" w:rsidRDefault="003A1FD2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5DDD9B4C" w14:textId="77777777" w:rsidR="009951CC" w:rsidRPr="00296A54" w:rsidRDefault="009951CC" w:rsidP="0024445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6F0455" w:rsidRPr="00296A54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385D4C" w:rsidRPr="00296A54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9951CC" w:rsidRPr="00296A54" w14:paraId="7C888579" w14:textId="77777777" w:rsidTr="00A4520D">
        <w:tblPrEx>
          <w:tblLook w:val="01E0" w:firstRow="1" w:lastRow="1" w:firstColumn="1" w:lastColumn="1" w:noHBand="0" w:noVBand="0"/>
        </w:tblPrEx>
        <w:trPr>
          <w:gridAfter w:val="2"/>
          <w:wAfter w:w="1027" w:type="pct"/>
          <w:trHeight w:val="278"/>
        </w:trPr>
        <w:tc>
          <w:tcPr>
            <w:tcW w:w="211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36E024" w14:textId="77777777" w:rsidR="009951CC" w:rsidRPr="00296A54" w:rsidRDefault="004670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 и модернизация рабочих программ учебных дисциплин и/или образовательных программ и учебно-методических материалов для сопровождения деятельности структурного подразделения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41824B" w14:textId="77777777" w:rsidR="009951CC" w:rsidRPr="00296A54" w:rsidRDefault="009951CC" w:rsidP="0024445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06072" w14:textId="77777777" w:rsidR="009951CC" w:rsidRPr="00296A54" w:rsidRDefault="006C1984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en-US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С</w:t>
            </w:r>
            <w:r w:rsidR="009951CC" w:rsidRPr="00296A54">
              <w:rPr>
                <w:rFonts w:ascii="Times New Roman" w:hAnsi="Times New Roman"/>
                <w:sz w:val="18"/>
                <w:szCs w:val="16"/>
              </w:rPr>
              <w:t>/0</w:t>
            </w:r>
            <w:r w:rsidR="00A37EA5" w:rsidRPr="00296A54">
              <w:rPr>
                <w:rFonts w:ascii="Times New Roman" w:hAnsi="Times New Roman"/>
                <w:sz w:val="18"/>
                <w:szCs w:val="16"/>
                <w:lang w:val="en-US"/>
              </w:rPr>
              <w:t>4</w:t>
            </w:r>
            <w:r w:rsidR="009951CC"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8C28FA" w:rsidRPr="00296A54">
              <w:rPr>
                <w:rFonts w:ascii="Times New Roman" w:hAnsi="Times New Roman"/>
                <w:sz w:val="18"/>
                <w:szCs w:val="16"/>
                <w:lang w:val="en-US"/>
              </w:rPr>
              <w:t>7</w:t>
            </w:r>
          </w:p>
        </w:tc>
        <w:tc>
          <w:tcPr>
            <w:tcW w:w="6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F0DE8B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9627FA" w14:textId="77777777" w:rsidR="009951CC" w:rsidRPr="00296A54" w:rsidRDefault="006C1984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7</w:t>
            </w:r>
            <w:r w:rsidR="00C33E9D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9951CC" w:rsidRPr="00296A54" w14:paraId="5E689951" w14:textId="77777777" w:rsidTr="00244451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1C756321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951CC" w:rsidRPr="00296A54" w14:paraId="615C34C4" w14:textId="77777777" w:rsidTr="000768E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2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DCE9855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9B6E1E7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805197B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AF773A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7DA2FE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E2C995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1CC" w:rsidRPr="00296A54" w14:paraId="3C078652" w14:textId="77777777" w:rsidTr="000768E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218" w:type="pct"/>
            <w:tcBorders>
              <w:top w:val="nil"/>
              <w:bottom w:val="nil"/>
              <w:right w:val="nil"/>
            </w:tcBorders>
            <w:vAlign w:val="center"/>
          </w:tcPr>
          <w:p w14:paraId="296122AA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7B96F9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5B7F50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2FE405" w14:textId="77777777" w:rsidR="009951CC" w:rsidRPr="00296A54" w:rsidRDefault="009951CC" w:rsidP="0024445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1B4B8A5B" w14:textId="77777777" w:rsidR="009951CC" w:rsidRPr="00296A54" w:rsidRDefault="009951CC" w:rsidP="0024445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9951CC" w:rsidRPr="00296A54" w14:paraId="7C424395" w14:textId="77777777" w:rsidTr="00545130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07B8D9A6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59827152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C0A9F" w:rsidRPr="00296A54" w14:paraId="5C9719EA" w14:textId="77777777" w:rsidTr="0054513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527A172" w14:textId="77777777" w:rsidR="007C0A9F" w:rsidRPr="00296A54" w:rsidRDefault="007C0A9F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693EB3" w14:textId="77777777" w:rsidR="007C0A9F" w:rsidRPr="00296A54" w:rsidRDefault="007C0A9F" w:rsidP="0024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рабочих программ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="00602D72" w:rsidRPr="00296A54">
              <w:rPr>
                <w:rFonts w:ascii="Times New Roman" w:hAnsi="Times New Roman"/>
                <w:sz w:val="20"/>
                <w:szCs w:val="20"/>
              </w:rPr>
              <w:t xml:space="preserve"> и/или образовательных программ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, содержащих результаты научно-исследовательской и/или проектной и /или практической, и/или методической, и/или творческой деятельности</w:t>
            </w:r>
            <w:r w:rsidRPr="00296A54">
              <w:t xml:space="preserve"> </w:t>
            </w:r>
            <w:r w:rsidR="004670CC" w:rsidRPr="00296A54">
              <w:rPr>
                <w:rFonts w:ascii="Times New Roman" w:hAnsi="Times New Roman"/>
                <w:sz w:val="20"/>
                <w:szCs w:val="20"/>
              </w:rPr>
              <w:t>для сопровождения деятельности структурного подразделения</w:t>
            </w:r>
          </w:p>
        </w:tc>
      </w:tr>
      <w:tr w:rsidR="007C0A9F" w:rsidRPr="00296A54" w14:paraId="4F94566A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BCA0B63" w14:textId="77777777" w:rsidR="007C0A9F" w:rsidRPr="00296A54" w:rsidRDefault="007C0A9F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23A598" w14:textId="5F702354" w:rsidR="007C0A9F" w:rsidRPr="00296A54" w:rsidRDefault="007C0A9F" w:rsidP="0024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учебно-методических материалов для проведения отдельных видов учебных занятий по преподаваемым учебным курсам, дисциплинам (модулям)</w:t>
            </w:r>
            <w:r w:rsidR="002D0152" w:rsidRPr="00296A54">
              <w:rPr>
                <w:rFonts w:ascii="Times New Roman" w:hAnsi="Times New Roman"/>
                <w:sz w:val="20"/>
                <w:szCs w:val="20"/>
              </w:rPr>
              <w:t>, программ практик</w:t>
            </w:r>
          </w:p>
        </w:tc>
      </w:tr>
      <w:tr w:rsidR="007C0A9F" w:rsidRPr="00296A54" w14:paraId="4CFB38B4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8C40212" w14:textId="77777777" w:rsidR="007C0A9F" w:rsidRPr="00296A54" w:rsidRDefault="007C0A9F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901825" w14:textId="77777777" w:rsidR="007C0A9F" w:rsidRPr="00296A54" w:rsidRDefault="007C0A9F" w:rsidP="009B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учебных пособий, методических и учебно-методических материалов, в том числе оценочных средств, обеспечивающих </w:t>
            </w:r>
            <w:r w:rsidR="004670CC" w:rsidRPr="00296A54">
              <w:rPr>
                <w:rFonts w:ascii="Times New Roman" w:hAnsi="Times New Roman"/>
                <w:sz w:val="20"/>
                <w:szCs w:val="20"/>
              </w:rPr>
              <w:t>реализацию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</w:p>
        </w:tc>
      </w:tr>
      <w:tr w:rsidR="007C0A9F" w:rsidRPr="00296A54" w14:paraId="3F67B838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CBB357E" w14:textId="77777777" w:rsidR="007C0A9F" w:rsidRPr="00296A54" w:rsidRDefault="007C0A9F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001664" w14:textId="77777777" w:rsidR="007C0A9F" w:rsidRPr="00296A54" w:rsidRDefault="007C0A9F" w:rsidP="009B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Ведение документации, обеспечивающей </w:t>
            </w:r>
            <w:r w:rsidR="004670CC" w:rsidRPr="00296A54">
              <w:rPr>
                <w:rFonts w:ascii="Times New Roman" w:hAnsi="Times New Roman"/>
                <w:sz w:val="20"/>
                <w:szCs w:val="20"/>
              </w:rPr>
              <w:t>реализацию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C0A9F" w:rsidRPr="00296A54" w14:paraId="46361CCF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9131789" w14:textId="77777777" w:rsidR="007C0A9F" w:rsidRPr="00296A54" w:rsidRDefault="007C0A9F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7A986B" w14:textId="77777777" w:rsidR="007C0A9F" w:rsidRPr="00296A54" w:rsidRDefault="007C0A9F" w:rsidP="009B1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Оказание методической помощи ассистентам, преподавателям и старшим преподавателям в овладении педагогическим мастерством и профессиональными навыками</w:t>
            </w:r>
          </w:p>
        </w:tc>
      </w:tr>
      <w:tr w:rsidR="009951CC" w:rsidRPr="00296A54" w14:paraId="6274B6D5" w14:textId="77777777" w:rsidTr="00545130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4FC062B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38578B5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Разрабатывать учебное и методическое обеспечение преподаваемых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с учетом требований законодательства; образовательных потребностей, подготовленности и развития обучающихся; возможности освоения образовательной программы на основе индивидуализации ее содержания; современного развития технических средств обучения, образовательных технологий, в том числе технологий электронного и дистанционного обучения; санитарно-гигиенических норм и требований охраны жизни и здоровья обучающихся</w:t>
            </w:r>
          </w:p>
        </w:tc>
      </w:tr>
      <w:tr w:rsidR="009951CC" w:rsidRPr="00296A54" w14:paraId="5BA28858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296E59E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F3A8E0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Оформлять документацию с учетом требований научного и научно-публицистического стиля</w:t>
            </w:r>
          </w:p>
        </w:tc>
      </w:tr>
      <w:tr w:rsidR="009951CC" w:rsidRPr="00296A54" w14:paraId="36C1CCDB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5557230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0A433A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Использовать информационно-коммуникационных технологии для ведения документации</w:t>
            </w:r>
          </w:p>
        </w:tc>
      </w:tr>
      <w:tr w:rsidR="009951CC" w:rsidRPr="00296A54" w14:paraId="60BBA42C" w14:textId="77777777" w:rsidTr="0054513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3DCBDA8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64B68B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Локальные нормативные акты образовательной организации, регламентирующие организацию образовательного процесса, разработку и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модернизацию образовательных программ высшего образования</w:t>
            </w:r>
            <w:r w:rsidR="007650EA"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и учебно-методических материалов,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9951CC" w:rsidRPr="00296A54" w14:paraId="7C957C98" w14:textId="77777777" w:rsidTr="00545130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996163C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DFC501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разработки и модернизации образовательных программ высшего образования и учебно-методических материалов</w:t>
            </w:r>
          </w:p>
        </w:tc>
      </w:tr>
      <w:tr w:rsidR="009951CC" w:rsidRPr="00296A54" w14:paraId="316E69BA" w14:textId="77777777" w:rsidTr="00545130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DD9CD21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79F32D7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и технологии разработки образовательных программ с учетом совмещения учебных занятий с научно-исследовательской и/или проектной и /или практической, и/или методической, и/или творческой деятельностью</w:t>
            </w:r>
          </w:p>
        </w:tc>
      </w:tr>
      <w:tr w:rsidR="009951CC" w:rsidRPr="00296A54" w14:paraId="684FB725" w14:textId="77777777" w:rsidTr="00545130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3DAD5B7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45C2D2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Современное состояние области знаний и 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9951CC" w:rsidRPr="00296A54" w14:paraId="66F14778" w14:textId="77777777" w:rsidTr="00545130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53203DF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CB5E65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научного и научно-публицистического стиля для оформления документации</w:t>
            </w:r>
          </w:p>
        </w:tc>
      </w:tr>
      <w:tr w:rsidR="009951CC" w:rsidRPr="00296A54" w14:paraId="6BEB9C38" w14:textId="77777777" w:rsidTr="00545130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4FAD52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B8FDC0" w14:textId="77777777" w:rsidR="009951CC" w:rsidRPr="00296A54" w:rsidRDefault="009951CC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9951CC" w:rsidRPr="00296A54" w14:paraId="6B553D6F" w14:textId="77777777" w:rsidTr="00545130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D4F8B8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D5685BC" w14:textId="77777777" w:rsidR="009951CC" w:rsidRPr="00296A54" w:rsidRDefault="003C17DE" w:rsidP="009B1E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1CC" w:rsidRPr="00296A54" w14:paraId="00C26E4C" w14:textId="77777777" w:rsidTr="00244451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4022B7BF" w14:textId="77777777" w:rsidR="009951CC" w:rsidRPr="00296A54" w:rsidRDefault="009951CC" w:rsidP="0024445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2"/>
              <w:gridCol w:w="991"/>
              <w:gridCol w:w="420"/>
              <w:gridCol w:w="230"/>
              <w:gridCol w:w="616"/>
              <w:gridCol w:w="802"/>
              <w:gridCol w:w="530"/>
              <w:gridCol w:w="658"/>
              <w:gridCol w:w="519"/>
              <w:gridCol w:w="271"/>
              <w:gridCol w:w="1870"/>
            </w:tblGrid>
            <w:tr w:rsidR="00312E30" w:rsidRPr="00296A54" w14:paraId="61B56198" w14:textId="77777777" w:rsidTr="00A02F54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EEFEDEF" w14:textId="77777777" w:rsidR="00312E30" w:rsidRPr="00296A54" w:rsidRDefault="00312E30" w:rsidP="00312E30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2587B19C" w14:textId="77777777" w:rsidR="00312E30" w:rsidRPr="00296A54" w:rsidRDefault="00312E30" w:rsidP="00312E30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3.3.</w:t>
                  </w:r>
                  <w:r w:rsidR="003A1FD2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5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 Трудовая функция</w:t>
                  </w:r>
                </w:p>
              </w:tc>
            </w:tr>
            <w:tr w:rsidR="00312E30" w:rsidRPr="00296A54" w14:paraId="38B2E5E2" w14:textId="77777777" w:rsidTr="00A02F54">
              <w:trPr>
                <w:gridAfter w:val="1"/>
                <w:wAfter w:w="1023" w:type="pct"/>
                <w:trHeight w:val="278"/>
              </w:trPr>
              <w:tc>
                <w:tcPr>
                  <w:tcW w:w="2119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66DFFB4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научно-исследовательской и/или проектной и /или практической, и/или методической, и/или творческой деятельностью обучающихся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4F75D0E" w14:textId="77777777" w:rsidR="00312E30" w:rsidRPr="00296A54" w:rsidRDefault="00312E30" w:rsidP="00312E3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0B9B28F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С/05.7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F03F4EF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5D85E9F" w14:textId="77777777" w:rsidR="00312E30" w:rsidRPr="00296A54" w:rsidRDefault="00624C3C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7</w:t>
                  </w:r>
                  <w:r w:rsidR="00C33E9D" w:rsidRPr="00296A54">
                    <w:rPr>
                      <w:rFonts w:ascii="Times New Roman" w:hAnsi="Times New Roman"/>
                      <w:sz w:val="18"/>
                      <w:szCs w:val="16"/>
                    </w:rPr>
                    <w:t>.1</w:t>
                  </w:r>
                </w:p>
              </w:tc>
            </w:tr>
            <w:tr w:rsidR="00312E30" w:rsidRPr="00296A54" w14:paraId="5D78501C" w14:textId="77777777" w:rsidTr="00A02F54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229ED10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312E30" w:rsidRPr="00296A54" w14:paraId="5453B21C" w14:textId="77777777" w:rsidTr="00A02F5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6BA61F15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5F034B75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C72B7D3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802D7D7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01F4A2B" w14:textId="77777777" w:rsidR="00312E30" w:rsidRPr="00296A54" w:rsidRDefault="00312E30" w:rsidP="0031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B6D1F39" w14:textId="77777777" w:rsidR="00312E30" w:rsidRPr="00296A54" w:rsidRDefault="00312E30" w:rsidP="0031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12E30" w:rsidRPr="00296A54" w14:paraId="4649FAB2" w14:textId="77777777" w:rsidTr="00A02F5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9E4C54C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4871C861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0210DED" w14:textId="77777777" w:rsidR="00312E30" w:rsidRPr="00296A54" w:rsidRDefault="00312E30" w:rsidP="0031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1F200B07" w14:textId="77777777" w:rsidR="00312E30" w:rsidRPr="00296A54" w:rsidRDefault="00312E30" w:rsidP="00312E3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2B53BB6C" w14:textId="77777777" w:rsidR="00312E30" w:rsidRPr="00296A54" w:rsidRDefault="00312E30" w:rsidP="00312E3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312E30" w:rsidRPr="00296A54" w14:paraId="4E85E311" w14:textId="77777777" w:rsidTr="00A02F54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1F235E0D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2ADBD4F7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312E30" w:rsidRPr="00296A54" w14:paraId="7C50F781" w14:textId="77777777" w:rsidTr="00A02F54">
              <w:trPr>
                <w:trHeight w:val="20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164ED21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7E9B853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научно-исследовательскими и/или проектными и /или практическими, и/или методическими, и/или творческими работами обучающихся</w:t>
                  </w:r>
                </w:p>
              </w:tc>
            </w:tr>
            <w:tr w:rsidR="00312E30" w:rsidRPr="00296A54" w14:paraId="63E2809D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93413C6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DE7778E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Координация работ проектных или творческих групп в рамках формирования и реализации комплексных программ и (или) проектов</w:t>
                  </w:r>
                </w:p>
              </w:tc>
            </w:tr>
            <w:tr w:rsidR="00312E30" w:rsidRPr="00296A54" w14:paraId="012D5773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36CF4F5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5FE2064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выполнения научно-исследовательских и/или проектных и /или практических, и/или методических, и/или творческих работ обучающихся</w:t>
                  </w:r>
                </w:p>
              </w:tc>
            </w:tr>
            <w:tr w:rsidR="00312E30" w:rsidRPr="00296A54" w14:paraId="019ABAC6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3809651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7137C77" w14:textId="77777777" w:rsidR="00312E30" w:rsidRPr="00296A54" w:rsidRDefault="00312E30" w:rsidP="00312E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Ведение методической и организационной поддержки подготовки и представления обучающимися публикаций в ведущие научные журналы</w:t>
                  </w:r>
                </w:p>
              </w:tc>
            </w:tr>
            <w:tr w:rsidR="00FA37F1" w:rsidRPr="00296A54" w14:paraId="3AFDBDA5" w14:textId="77777777" w:rsidTr="0057754A">
              <w:trPr>
                <w:trHeight w:val="394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7FBF3BB" w14:textId="77777777" w:rsidR="00FA37F1" w:rsidRPr="00296A54" w:rsidRDefault="00FA37F1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7C21073" w14:textId="77777777" w:rsidR="00FA37F1" w:rsidRPr="00296A54" w:rsidRDefault="00FA37F1" w:rsidP="00312E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подготовки и проведения научных конференций, конкурсов проектных и исследовательских работ обучающихся</w:t>
                  </w:r>
                </w:p>
              </w:tc>
            </w:tr>
            <w:tr w:rsidR="00312E30" w:rsidRPr="00296A54" w14:paraId="62387372" w14:textId="77777777" w:rsidTr="00A02F54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3612511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0D7CF4C" w14:textId="77777777" w:rsidR="00312E30" w:rsidRPr="00296A54" w:rsidRDefault="00312E30" w:rsidP="00312E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практической подготовкой</w:t>
                  </w:r>
                  <w:r w:rsidR="00A4520D" w:rsidRPr="00296A54">
                    <w:rPr>
                      <w:rFonts w:ascii="Times New Roman" w:hAnsi="Times New Roman"/>
                      <w:sz w:val="20"/>
                      <w:szCs w:val="20"/>
                    </w:rPr>
                    <w:t>, практикой</w:t>
                  </w:r>
                </w:p>
              </w:tc>
            </w:tr>
            <w:tr w:rsidR="00312E30" w:rsidRPr="00296A54" w14:paraId="6FD6CDF4" w14:textId="77777777" w:rsidTr="00A02F54">
              <w:trPr>
                <w:trHeight w:val="381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AB1B847" w14:textId="77777777" w:rsidR="00312E30" w:rsidRPr="00296A54" w:rsidDel="002A1D54" w:rsidRDefault="00312E30" w:rsidP="00312E3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EF749CA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Использовать опыт и результаты собственных исследований и наработок в процессе руководства научно-исследовательской и/или проектной и /или практической, и/или методической, и/или творческой деятельности обучающихся</w:t>
                  </w:r>
                </w:p>
              </w:tc>
            </w:tr>
            <w:tr w:rsidR="00312E30" w:rsidRPr="00296A54" w14:paraId="69B35986" w14:textId="77777777" w:rsidTr="00A02F54">
              <w:trPr>
                <w:trHeight w:val="381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EA80859" w14:textId="77777777" w:rsidR="00312E30" w:rsidRPr="00296A54" w:rsidDel="002A1D54" w:rsidRDefault="00312E30" w:rsidP="00312E3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F54F7CE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Определять актуальные направления научно-исследовательской и/или проектной и /или практической, и/или методической, и/или творческой деятельности с учетом научных интересов и предпочтений обучающихся</w:t>
                  </w:r>
                </w:p>
              </w:tc>
            </w:tr>
            <w:tr w:rsidR="00312E30" w:rsidRPr="00296A54" w14:paraId="0D9B4F38" w14:textId="77777777" w:rsidTr="00A02F54">
              <w:trPr>
                <w:trHeight w:val="62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07E52A8" w14:textId="77777777" w:rsidR="00312E30" w:rsidRPr="00296A54" w:rsidDel="002A1D54" w:rsidRDefault="00312E30" w:rsidP="00312E3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935BCDE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Производить оценку результатов реализации планов научно-исследовательской и/или проектной и /или практической, и/или методической, и/или творческой деятельности работников и обучающихся</w:t>
                  </w:r>
                </w:p>
              </w:tc>
            </w:tr>
            <w:tr w:rsidR="00312E30" w:rsidRPr="00296A54" w14:paraId="75ECEE3B" w14:textId="77777777" w:rsidTr="00A02F54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A3ABE29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A9DE1D1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руководства научно-исследовательской и/или проектной и /или практической, и/или методической, и/или творческой деятельностью</w:t>
                  </w:r>
                </w:p>
              </w:tc>
            </w:tr>
            <w:tr w:rsidR="00312E30" w:rsidRPr="00296A54" w14:paraId="33F8A61A" w14:textId="77777777" w:rsidTr="00A02F54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D7C4F70" w14:textId="77777777" w:rsidR="00312E30" w:rsidRPr="00296A54" w:rsidDel="002A1D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450034DC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Требования к осуществлению научно-исследовательских и/или проектных и /или практических, и/или методических, и/или творческих работ обучающихся</w:t>
                  </w:r>
                </w:p>
              </w:tc>
            </w:tr>
            <w:tr w:rsidR="00312E30" w:rsidRPr="00296A54" w14:paraId="6A74A607" w14:textId="77777777" w:rsidTr="00A02F54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509068A" w14:textId="77777777" w:rsidR="00312E30" w:rsidRPr="00296A54" w:rsidDel="002A1D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64CC6D5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Цели, задачи, функции и ответственность при осуществлении руководства научно-исследовательской и/или проектной и /или практической, и/или методической, и/или творческой деятельности обучающихся </w:t>
                  </w:r>
                </w:p>
              </w:tc>
            </w:tr>
            <w:tr w:rsidR="00312E30" w:rsidRPr="00296A54" w14:paraId="29295802" w14:textId="77777777" w:rsidTr="00A02F54">
              <w:trPr>
                <w:trHeight w:val="1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81253C8" w14:textId="77777777" w:rsidR="00312E30" w:rsidRPr="00296A54" w:rsidDel="002A1D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1224CF17" w14:textId="77777777" w:rsidR="00312E30" w:rsidRPr="00296A54" w:rsidRDefault="00312E30" w:rsidP="00312E3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Особенности проведения конкурсов органами государственной власти, российскими и международными организациями, требования к оформлению конкурсной документации </w:t>
                  </w:r>
                </w:p>
              </w:tc>
            </w:tr>
            <w:tr w:rsidR="00312E30" w:rsidRPr="00296A54" w14:paraId="00A9ED89" w14:textId="77777777" w:rsidTr="00A02F54">
              <w:trPr>
                <w:trHeight w:val="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2221679" w14:textId="77777777" w:rsidR="00312E30" w:rsidRPr="00296A54" w:rsidDel="002A1D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0C50050" w14:textId="77777777" w:rsidR="00312E30" w:rsidRPr="00296A54" w:rsidRDefault="00312E30" w:rsidP="00312E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Типовые требования к научным публикациям</w:t>
                  </w:r>
                </w:p>
              </w:tc>
            </w:tr>
            <w:tr w:rsidR="00312E30" w:rsidRPr="00296A54" w14:paraId="61CE8ED9" w14:textId="77777777" w:rsidTr="00A02F54">
              <w:trPr>
                <w:trHeight w:val="506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20A4689" w14:textId="77777777" w:rsidR="00312E30" w:rsidRPr="00296A54" w:rsidDel="002A1D54" w:rsidRDefault="00312E30" w:rsidP="00312E3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F40BE3A" w14:textId="77777777" w:rsidR="00312E30" w:rsidRPr="00296A54" w:rsidRDefault="00312E30" w:rsidP="00312E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4C4AFFDF" w14:textId="77777777" w:rsidR="00312E30" w:rsidRPr="00296A54" w:rsidRDefault="00312E30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446F8DB" w14:textId="77777777" w:rsidR="003A1FD2" w:rsidRPr="00296A54" w:rsidRDefault="003A1FD2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61C5EA82" w14:textId="77777777" w:rsidR="009951CC" w:rsidRPr="00296A54" w:rsidRDefault="009951CC" w:rsidP="0024445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6F0455" w:rsidRPr="00296A54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3A1FD2" w:rsidRPr="00296A54">
              <w:rPr>
                <w:rFonts w:ascii="Times New Roman" w:hAnsi="Times New Roman"/>
                <w:b/>
                <w:sz w:val="24"/>
                <w:szCs w:val="20"/>
              </w:rPr>
              <w:t>6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9951CC" w:rsidRPr="00296A54" w14:paraId="711CF7E2" w14:textId="77777777" w:rsidTr="00A4520D">
        <w:tblPrEx>
          <w:tblLook w:val="01E0" w:firstRow="1" w:lastRow="1" w:firstColumn="1" w:lastColumn="1" w:noHBand="0" w:noVBand="0"/>
        </w:tblPrEx>
        <w:trPr>
          <w:gridAfter w:val="2"/>
          <w:wAfter w:w="1027" w:type="pct"/>
          <w:trHeight w:val="278"/>
        </w:trPr>
        <w:tc>
          <w:tcPr>
            <w:tcW w:w="211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E10C2" w14:textId="77777777" w:rsidR="009951CC" w:rsidRPr="00296A54" w:rsidRDefault="00864EC0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воспитательной работы со студентами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A5B054" w14:textId="77777777" w:rsidR="009951CC" w:rsidRPr="00296A54" w:rsidRDefault="009951CC" w:rsidP="0024445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A6141" w14:textId="4C6710B8" w:rsidR="009951CC" w:rsidRPr="00057B87" w:rsidRDefault="002C0261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С</w:t>
            </w:r>
            <w:r w:rsidR="009951CC" w:rsidRPr="00296A54">
              <w:rPr>
                <w:rFonts w:ascii="Times New Roman" w:hAnsi="Times New Roman"/>
                <w:sz w:val="18"/>
                <w:szCs w:val="16"/>
              </w:rPr>
              <w:t>/0</w:t>
            </w:r>
            <w:r w:rsidR="003A1FD2"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9951CC"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9D7069">
              <w:rPr>
                <w:rFonts w:ascii="Times New Roman" w:hAnsi="Times New Roman"/>
                <w:sz w:val="18"/>
                <w:szCs w:val="16"/>
              </w:rPr>
              <w:t>6</w:t>
            </w:r>
          </w:p>
        </w:tc>
        <w:tc>
          <w:tcPr>
            <w:tcW w:w="6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21D32D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F5A02" w14:textId="77777777" w:rsidR="009951CC" w:rsidRPr="00296A54" w:rsidRDefault="004C46CA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val="en-US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A37EA5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9951CC" w:rsidRPr="00296A54" w14:paraId="69858A04" w14:textId="77777777" w:rsidTr="00244451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7F5E8E49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951CC" w:rsidRPr="00296A54" w14:paraId="15BDCA5B" w14:textId="77777777" w:rsidTr="000768E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2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30CB343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945FC30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CE89806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1D0F2C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DBE187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67CA04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1CC" w:rsidRPr="00296A54" w14:paraId="6ACB417B" w14:textId="77777777" w:rsidTr="000768E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218" w:type="pct"/>
            <w:tcBorders>
              <w:top w:val="nil"/>
              <w:bottom w:val="nil"/>
              <w:right w:val="nil"/>
            </w:tcBorders>
            <w:vAlign w:val="center"/>
          </w:tcPr>
          <w:p w14:paraId="2D08C2CD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25FFB9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D04077" w14:textId="77777777" w:rsidR="009951CC" w:rsidRPr="00296A54" w:rsidRDefault="009951CC" w:rsidP="002444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45CA0E" w14:textId="77777777" w:rsidR="009951CC" w:rsidRPr="00296A54" w:rsidRDefault="009951CC" w:rsidP="0024445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2065571A" w14:textId="77777777" w:rsidR="009951CC" w:rsidRPr="00296A54" w:rsidRDefault="009951CC" w:rsidP="0024445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9951CC" w:rsidRPr="00296A54" w14:paraId="5D3133C8" w14:textId="77777777" w:rsidTr="00545130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129BFF00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05926B76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951CC" w:rsidRPr="00296A54" w14:paraId="49C38D9E" w14:textId="77777777" w:rsidTr="0054513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39C560C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F9DF4C2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9951CC" w:rsidRPr="00296A54" w14:paraId="57C60DF5" w14:textId="77777777" w:rsidTr="0054513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E1CC9C0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74C568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Индивидуальное и групповое консультирование и проведение мероприятий, направленных на воспитание обучающихся</w:t>
            </w:r>
          </w:p>
        </w:tc>
      </w:tr>
      <w:tr w:rsidR="009951CC" w:rsidRPr="00296A54" w14:paraId="7FA43ACB" w14:textId="77777777" w:rsidTr="0054513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124E69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570D41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внеучебной деятельности</w:t>
            </w:r>
          </w:p>
        </w:tc>
      </w:tr>
      <w:tr w:rsidR="009951CC" w:rsidRPr="00296A54" w14:paraId="39B5C323" w14:textId="77777777" w:rsidTr="00545130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A708930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4BD1A0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Создавать условия для воспитания и развития обучающихся</w:t>
            </w:r>
          </w:p>
        </w:tc>
      </w:tr>
      <w:tr w:rsidR="009951CC" w:rsidRPr="00296A54" w14:paraId="74B50E4D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D0BF1A8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4268A4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средства педагогической поддержки обучающихся, проводить консультации по этим вопросам на основе наблюдения за освоением обучающимся профессиональной компетенции в процессе обучения </w:t>
            </w:r>
          </w:p>
        </w:tc>
      </w:tr>
      <w:tr w:rsidR="009951CC" w:rsidRPr="00296A54" w14:paraId="010854DA" w14:textId="77777777" w:rsidTr="00545130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F29F0D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6CC91F5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работниками образовательной организации, советами обучающихся, родителями (законными представителями) обучающихся при решении задач воспитания студентов в соответствии со сферой своей компетенции; содействовать достижению взаимопонимания, профилактике и разрешению конфликтов</w:t>
            </w:r>
          </w:p>
        </w:tc>
      </w:tr>
      <w:tr w:rsidR="009951CC" w:rsidRPr="00296A54" w14:paraId="59336A88" w14:textId="77777777" w:rsidTr="0054513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ABD170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8E8FE7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внутреннюю дисциплину, внеучебную деятельность обучающихся, воспитательную работу с обучающимися</w:t>
            </w:r>
          </w:p>
        </w:tc>
      </w:tr>
      <w:tr w:rsidR="009951CC" w:rsidRPr="00296A54" w14:paraId="4B96F0C8" w14:textId="77777777" w:rsidTr="0054513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8AC68A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EF5B85" w14:textId="77777777" w:rsidR="009951CC" w:rsidRPr="00296A54" w:rsidRDefault="009951CC" w:rsidP="00E51D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методики воспитательной работы,</w:t>
            </w:r>
            <w:r w:rsidR="00E51DD7" w:rsidRPr="00296A54">
              <w:t xml:space="preserve"> </w:t>
            </w:r>
            <w:r w:rsidR="00E51DD7"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подходы к организации в образовательной организации высшего образования воспитательной работы с обучающимися,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основные принципы деятельностного подхода, виды и приемы современных педагогических технологий</w:t>
            </w:r>
          </w:p>
        </w:tc>
      </w:tr>
      <w:tr w:rsidR="009951CC" w:rsidRPr="00296A54" w14:paraId="34683E9F" w14:textId="77777777" w:rsidTr="0054513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9FFF0C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0859C2" w14:textId="28F93844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</w:tr>
      <w:tr w:rsidR="009951CC" w:rsidRPr="00296A54" w14:paraId="7A4582E1" w14:textId="77777777" w:rsidTr="00545130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3716C1" w14:textId="77777777" w:rsidR="009951CC" w:rsidRPr="00296A54" w:rsidDel="002A1D54" w:rsidRDefault="009951CC" w:rsidP="00244451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270BE68" w14:textId="77777777" w:rsidR="009951CC" w:rsidRPr="00296A54" w:rsidRDefault="009951CC" w:rsidP="00244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Способы и методы профилактики и разрешения конфликтов</w:t>
            </w:r>
          </w:p>
        </w:tc>
      </w:tr>
      <w:tr w:rsidR="009951CC" w:rsidRPr="00296A54" w14:paraId="2B401378" w14:textId="77777777" w:rsidTr="00545130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BAEF8B" w14:textId="77777777" w:rsidR="009951CC" w:rsidRPr="00296A54" w:rsidDel="002A1D54" w:rsidRDefault="009951CC" w:rsidP="0024445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9848070" w14:textId="77777777" w:rsidR="009951CC" w:rsidRPr="00296A54" w:rsidRDefault="009951CC" w:rsidP="0024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5437A0B5" w14:textId="77777777" w:rsidR="009951CC" w:rsidRPr="00296A54" w:rsidRDefault="009951CC" w:rsidP="00F014EA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"/>
        <w:gridCol w:w="2178"/>
        <w:gridCol w:w="7"/>
        <w:gridCol w:w="1007"/>
        <w:gridCol w:w="430"/>
        <w:gridCol w:w="236"/>
        <w:gridCol w:w="631"/>
        <w:gridCol w:w="821"/>
        <w:gridCol w:w="543"/>
        <w:gridCol w:w="674"/>
        <w:gridCol w:w="529"/>
        <w:gridCol w:w="279"/>
        <w:gridCol w:w="1618"/>
        <w:gridCol w:w="297"/>
      </w:tblGrid>
      <w:tr w:rsidR="00E24877" w:rsidRPr="00296A54" w14:paraId="45ABB6D2" w14:textId="77777777" w:rsidTr="00217421">
        <w:trPr>
          <w:trHeight w:val="592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14:paraId="751D2FD8" w14:textId="77777777" w:rsidR="00E24877" w:rsidRPr="00296A54" w:rsidRDefault="00E24877" w:rsidP="0021742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BC1677A" w14:textId="77777777" w:rsidR="00E24877" w:rsidRPr="00296A54" w:rsidRDefault="00E24877" w:rsidP="00217421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3.3.</w:t>
            </w:r>
            <w:r w:rsidR="003A1FD2" w:rsidRPr="00296A54">
              <w:rPr>
                <w:rFonts w:ascii="Times New Roman" w:hAnsi="Times New Roman"/>
                <w:b/>
                <w:sz w:val="24"/>
                <w:szCs w:val="20"/>
              </w:rPr>
              <w:t>7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E24877" w:rsidRPr="00296A54" w14:paraId="7809BA08" w14:textId="77777777" w:rsidTr="00217421">
        <w:trPr>
          <w:gridAfter w:val="2"/>
          <w:wAfter w:w="1024" w:type="pct"/>
          <w:trHeight w:val="278"/>
        </w:trPr>
        <w:tc>
          <w:tcPr>
            <w:tcW w:w="211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167BC" w14:textId="77777777" w:rsidR="00E24877" w:rsidRPr="00296A54" w:rsidRDefault="004C46CA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Осуществление организационной работы в рамках деятельности структурного подразделения и образовательной организации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458225" w14:textId="77777777" w:rsidR="00E24877" w:rsidRPr="00296A54" w:rsidRDefault="00E24877" w:rsidP="00217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EA008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С/</w:t>
            </w:r>
            <w:r w:rsidR="003A1FD2" w:rsidRPr="00296A54">
              <w:rPr>
                <w:rFonts w:ascii="Times New Roman" w:hAnsi="Times New Roman"/>
                <w:sz w:val="18"/>
                <w:szCs w:val="16"/>
              </w:rPr>
              <w:t>07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5171CF" w:rsidRPr="00296A54">
              <w:rPr>
                <w:rFonts w:ascii="Times New Roman" w:hAnsi="Times New Roman"/>
                <w:sz w:val="18"/>
                <w:szCs w:val="16"/>
              </w:rPr>
              <w:t>7</w:t>
            </w:r>
          </w:p>
        </w:tc>
        <w:tc>
          <w:tcPr>
            <w:tcW w:w="6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6E1D8A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FE74F" w14:textId="77777777" w:rsidR="00E24877" w:rsidRPr="00296A54" w:rsidRDefault="004C46CA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7</w:t>
            </w:r>
            <w:r w:rsidR="00C33E9D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E24877" w:rsidRPr="00296A54" w14:paraId="3ED793E2" w14:textId="77777777" w:rsidTr="00217421">
        <w:trPr>
          <w:trHeight w:val="281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14:paraId="2832C5B6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24877" w:rsidRPr="00296A54" w14:paraId="0B9C0DB6" w14:textId="77777777" w:rsidTr="006B550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F512ADA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7E5E0AA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8E889C9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FACE6B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CDB604" w14:textId="77777777" w:rsidR="00E24877" w:rsidRPr="00296A54" w:rsidRDefault="00E24877" w:rsidP="0021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CC7472" w14:textId="77777777" w:rsidR="00E24877" w:rsidRPr="00296A54" w:rsidRDefault="00E24877" w:rsidP="0021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4877" w:rsidRPr="00296A54" w14:paraId="4810C821" w14:textId="77777777" w:rsidTr="006B550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C6BFDA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BB0BFF" w14:textId="77777777" w:rsidR="00E24877" w:rsidRPr="00296A54" w:rsidRDefault="00E24877" w:rsidP="00217421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C834F0" w14:textId="77777777" w:rsidR="00E24877" w:rsidRPr="00296A54" w:rsidRDefault="00E24877" w:rsidP="00217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A3CC68" w14:textId="77777777" w:rsidR="00E24877" w:rsidRPr="00296A54" w:rsidRDefault="00E24877" w:rsidP="0021742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52E576F0" w14:textId="77777777" w:rsidR="00E24877" w:rsidRPr="00296A54" w:rsidRDefault="00E24877" w:rsidP="00217421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6B5506" w:rsidRPr="00296A54" w14:paraId="2EE012AA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6DA65E4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83B5BE" w14:textId="77777777" w:rsidR="006B5506" w:rsidRPr="00296A54" w:rsidRDefault="006B5506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Участие в работе совещательных и иных коллегиальных органов структурного подразделения и образовательной организации</w:t>
            </w:r>
          </w:p>
        </w:tc>
      </w:tr>
      <w:tr w:rsidR="006B5506" w:rsidRPr="00296A54" w14:paraId="567443AC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538D906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EAB024" w14:textId="77777777" w:rsidR="006B5506" w:rsidRPr="00296A54" w:rsidRDefault="006B5506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Кураторство</w:t>
            </w:r>
            <w:r w:rsidR="00DC08CC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группы</w:t>
            </w:r>
          </w:p>
        </w:tc>
      </w:tr>
      <w:tr w:rsidR="006B5506" w:rsidRPr="00296A54" w14:paraId="0C5D865C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554FB38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367619" w14:textId="77777777" w:rsidR="006B5506" w:rsidRPr="00296A54" w:rsidRDefault="006B5506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проведение конференций, выставок, конкурсов профессионального мастерства, олимпиад, иных конкурсов и аналогичных мероприятий</w:t>
            </w:r>
          </w:p>
        </w:tc>
      </w:tr>
      <w:tr w:rsidR="006B5506" w:rsidRPr="00296A54" w14:paraId="54D5780E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AF832C3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C05DA6" w14:textId="77777777" w:rsidR="006B5506" w:rsidRPr="00296A54" w:rsidRDefault="006B5506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проведения профориентационных мероприятий</w:t>
            </w:r>
          </w:p>
        </w:tc>
      </w:tr>
      <w:tr w:rsidR="00F57B81" w:rsidRPr="00296A54" w14:paraId="6A78BC10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E96EA60" w14:textId="77777777" w:rsidR="00F57B81" w:rsidRPr="00296A54" w:rsidRDefault="00F57B81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AA6885" w14:textId="58C53AC0" w:rsidR="00F57B81" w:rsidRPr="00296A54" w:rsidRDefault="00950284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Руководство</w:t>
            </w:r>
            <w:r w:rsidR="00F57B81" w:rsidRPr="00296A54">
              <w:rPr>
                <w:rFonts w:ascii="Times New Roman" w:hAnsi="Times New Roman"/>
                <w:sz w:val="20"/>
                <w:szCs w:val="20"/>
              </w:rPr>
              <w:t xml:space="preserve"> подготовкой кадров высшей квалификации - научных и научно-педагогических кадров в аспирантуре</w:t>
            </w:r>
          </w:p>
        </w:tc>
      </w:tr>
      <w:tr w:rsidR="006B5506" w:rsidRPr="00296A54" w14:paraId="382E5550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C6B8742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309E1B" w14:textId="77777777" w:rsidR="006B5506" w:rsidRPr="00296A54" w:rsidRDefault="006B5506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учебно-методической работы структурного подразделения, обмена и распространения позитивного опыта профессиональной деятельности научно-педагогических работников подразделения</w:t>
            </w:r>
          </w:p>
        </w:tc>
      </w:tr>
      <w:tr w:rsidR="006B5506" w:rsidRPr="00296A54" w14:paraId="6574CFFF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48BC04B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5CDC1B" w14:textId="77777777" w:rsidR="006B5506" w:rsidRPr="00296A54" w:rsidRDefault="006B5506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      </w:r>
          </w:p>
        </w:tc>
      </w:tr>
      <w:tr w:rsidR="006B5506" w:rsidRPr="00296A54" w14:paraId="60821F61" w14:textId="77777777" w:rsidTr="00B15BB7">
        <w:trPr>
          <w:gridBefore w:val="1"/>
          <w:gridAfter w:val="1"/>
          <w:wBefore w:w="56" w:type="pct"/>
          <w:wAfter w:w="159" w:type="pct"/>
          <w:trHeight w:val="200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5C61D2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C219C9D" w14:textId="4AA8FDBA" w:rsidR="006B5506" w:rsidRPr="00296A54" w:rsidRDefault="00C37A35" w:rsidP="00B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Подготовка информации для размещения её на сайте образовательной организации</w:t>
            </w:r>
          </w:p>
        </w:tc>
      </w:tr>
      <w:tr w:rsidR="006B5506" w:rsidRPr="00296A54" w14:paraId="7A94B1FD" w14:textId="77777777" w:rsidTr="00B15BB7">
        <w:trPr>
          <w:gridBefore w:val="1"/>
          <w:gridAfter w:val="1"/>
          <w:wBefore w:w="56" w:type="pct"/>
          <w:wAfter w:w="159" w:type="pct"/>
          <w:trHeight w:val="212"/>
        </w:trPr>
        <w:tc>
          <w:tcPr>
            <w:tcW w:w="116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AFABF40" w14:textId="77777777" w:rsidR="006B5506" w:rsidRPr="00296A54" w:rsidDel="002A1D54" w:rsidRDefault="006B5506" w:rsidP="00B15B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87F37D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Вести документацию на бумажных и электронных носителях с соблюдением принципов и правил, установленных законодательством Российской Федерации</w:t>
            </w:r>
          </w:p>
        </w:tc>
      </w:tr>
      <w:tr w:rsidR="006B5506" w:rsidRPr="00296A54" w14:paraId="4D818293" w14:textId="77777777" w:rsidTr="00B15BB7">
        <w:trPr>
          <w:gridBefore w:val="1"/>
          <w:gridAfter w:val="1"/>
          <w:wBefore w:w="56" w:type="pct"/>
          <w:wAfter w:w="159" w:type="pct"/>
          <w:trHeight w:val="212"/>
        </w:trPr>
        <w:tc>
          <w:tcPr>
            <w:tcW w:w="1168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57D1DDD" w14:textId="77777777" w:rsidR="006B5506" w:rsidRPr="00296A54" w:rsidDel="002A1D54" w:rsidRDefault="006B5506" w:rsidP="00B15B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BEF7C55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Осуществлять функции куратора для обучающихся</w:t>
            </w:r>
          </w:p>
        </w:tc>
      </w:tr>
      <w:tr w:rsidR="006B5506" w:rsidRPr="00296A54" w14:paraId="579AC235" w14:textId="77777777" w:rsidTr="00B15BB7">
        <w:trPr>
          <w:gridBefore w:val="1"/>
          <w:gridAfter w:val="1"/>
          <w:wBefore w:w="56" w:type="pct"/>
          <w:wAfter w:w="159" w:type="pct"/>
          <w:trHeight w:val="183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C7B15FE" w14:textId="77777777" w:rsidR="006B5506" w:rsidRPr="00296A54" w:rsidDel="002A1D54" w:rsidRDefault="006B5506" w:rsidP="00B15B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07B440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Организовывать обсуждение и обсуждать методические вопросы с научно-педагогическими работниками</w:t>
            </w:r>
          </w:p>
        </w:tc>
      </w:tr>
      <w:tr w:rsidR="006B5506" w:rsidRPr="00296A54" w14:paraId="798369F3" w14:textId="77777777" w:rsidTr="00B15BB7">
        <w:trPr>
          <w:gridBefore w:val="1"/>
          <w:gridAfter w:val="1"/>
          <w:wBefore w:w="56" w:type="pct"/>
          <w:wAfter w:w="159" w:type="pct"/>
          <w:trHeight w:val="183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719459E" w14:textId="77777777" w:rsidR="006B5506" w:rsidRPr="00296A54" w:rsidDel="002A1D54" w:rsidRDefault="006B5506" w:rsidP="00B15B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909A7C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Анализировать состояние и планировать учебно-методическую работу в структурном подразделении</w:t>
            </w:r>
          </w:p>
        </w:tc>
      </w:tr>
      <w:tr w:rsidR="006B5506" w:rsidRPr="00296A54" w14:paraId="679D4070" w14:textId="77777777" w:rsidTr="00B15BB7">
        <w:trPr>
          <w:gridBefore w:val="1"/>
          <w:gridAfter w:val="1"/>
          <w:wBefore w:w="56" w:type="pct"/>
          <w:wAfter w:w="159" w:type="pct"/>
          <w:trHeight w:val="183"/>
        </w:trPr>
        <w:tc>
          <w:tcPr>
            <w:tcW w:w="1168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84867D" w14:textId="77777777" w:rsidR="006B5506" w:rsidRPr="00296A54" w:rsidDel="002A1D54" w:rsidRDefault="006B5506" w:rsidP="00B15B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2842F4" w14:textId="36D7C28C" w:rsidR="006B5506" w:rsidRPr="00296A54" w:rsidRDefault="00C37A35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Работать </w:t>
            </w:r>
            <w:r w:rsidR="006B5506" w:rsidRPr="00296A54">
              <w:rPr>
                <w:rFonts w:ascii="Times New Roman" w:hAnsi="Times New Roman"/>
                <w:sz w:val="20"/>
                <w:szCs w:val="20"/>
              </w:rPr>
              <w:t>в сети «Интернет» с сайтом образовательной организации</w:t>
            </w:r>
          </w:p>
        </w:tc>
      </w:tr>
      <w:tr w:rsidR="006B5506" w:rsidRPr="00296A54" w14:paraId="35BE9879" w14:textId="77777777" w:rsidTr="00B15BB7">
        <w:trPr>
          <w:gridBefore w:val="1"/>
          <w:gridAfter w:val="1"/>
          <w:wBefore w:w="56" w:type="pct"/>
          <w:wAfter w:w="159" w:type="pct"/>
          <w:trHeight w:val="225"/>
        </w:trPr>
        <w:tc>
          <w:tcPr>
            <w:tcW w:w="116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6BDF290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0F4B0B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о деятельности совещательных и иных коллегиальных органов структурного подразделения</w:t>
            </w:r>
          </w:p>
        </w:tc>
      </w:tr>
      <w:tr w:rsidR="006B5506" w:rsidRPr="00296A54" w14:paraId="21BFBE0A" w14:textId="77777777" w:rsidTr="00B15BB7">
        <w:trPr>
          <w:gridBefore w:val="1"/>
          <w:gridAfter w:val="1"/>
          <w:wBefore w:w="56" w:type="pct"/>
          <w:wAfter w:w="159" w:type="pct"/>
          <w:trHeight w:val="225"/>
        </w:trPr>
        <w:tc>
          <w:tcPr>
            <w:tcW w:w="116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BEC2BA0" w14:textId="77777777" w:rsidR="006B5506" w:rsidRPr="00296A54" w:rsidDel="002A1D54" w:rsidRDefault="006B5506" w:rsidP="00B15BB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5298E0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профессиональной этики и технологии эффективного делового общения</w:t>
            </w:r>
          </w:p>
        </w:tc>
      </w:tr>
      <w:tr w:rsidR="006B5506" w:rsidRPr="00296A54" w14:paraId="6D7B8C43" w14:textId="77777777" w:rsidTr="00B15BB7">
        <w:trPr>
          <w:gridBefore w:val="1"/>
          <w:gridAfter w:val="1"/>
          <w:wBefore w:w="56" w:type="pct"/>
          <w:wAfter w:w="159" w:type="pct"/>
          <w:trHeight w:val="225"/>
        </w:trPr>
        <w:tc>
          <w:tcPr>
            <w:tcW w:w="116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EA585A" w14:textId="77777777" w:rsidR="006B5506" w:rsidRPr="00296A54" w:rsidDel="002A1D54" w:rsidRDefault="006B5506" w:rsidP="00B15BB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4C62EA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организации и проведения конференций, выставок, конкурсов профессионального мастерства, олимпиад, иных конкурсов и аналогичных мероприятий, профориентационных мероприятий, проводимых с обучающимися</w:t>
            </w:r>
          </w:p>
        </w:tc>
      </w:tr>
      <w:tr w:rsidR="006B5506" w:rsidRPr="00296A54" w14:paraId="6AC13FC8" w14:textId="77777777" w:rsidTr="00B15BB7">
        <w:trPr>
          <w:gridBefore w:val="1"/>
          <w:gridAfter w:val="1"/>
          <w:wBefore w:w="56" w:type="pct"/>
          <w:wAfter w:w="159" w:type="pct"/>
          <w:trHeight w:val="225"/>
        </w:trPr>
        <w:tc>
          <w:tcPr>
            <w:tcW w:w="116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C0DDB4" w14:textId="77777777" w:rsidR="006B5506" w:rsidRPr="00296A54" w:rsidDel="002A1D54" w:rsidRDefault="006B5506" w:rsidP="00B15BB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060380" w14:textId="77777777" w:rsidR="006B5506" w:rsidRPr="00296A54" w:rsidRDefault="006B5506" w:rsidP="00B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</w:t>
            </w:r>
          </w:p>
        </w:tc>
      </w:tr>
      <w:tr w:rsidR="006B5506" w:rsidRPr="00296A54" w14:paraId="49377819" w14:textId="77777777" w:rsidTr="00B15BB7">
        <w:trPr>
          <w:gridBefore w:val="1"/>
          <w:gridAfter w:val="1"/>
          <w:wBefore w:w="56" w:type="pct"/>
          <w:wAfter w:w="159" w:type="pct"/>
          <w:trHeight w:val="552"/>
        </w:trPr>
        <w:tc>
          <w:tcPr>
            <w:tcW w:w="116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B8C648" w14:textId="77777777" w:rsidR="006B5506" w:rsidRPr="00296A54" w:rsidDel="002A1D54" w:rsidRDefault="006B5506" w:rsidP="00B15BB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9B7DD7" w14:textId="77777777" w:rsidR="006B5506" w:rsidRPr="00296A54" w:rsidRDefault="006B5506" w:rsidP="00B15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6B5506" w:rsidRPr="00296A54" w14:paraId="4C71CAB2" w14:textId="77777777" w:rsidTr="00B15BB7">
        <w:trPr>
          <w:gridBefore w:val="1"/>
          <w:gridAfter w:val="1"/>
          <w:wBefore w:w="56" w:type="pct"/>
          <w:wAfter w:w="159" w:type="pct"/>
          <w:trHeight w:val="506"/>
        </w:trPr>
        <w:tc>
          <w:tcPr>
            <w:tcW w:w="116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072C7F" w14:textId="77777777" w:rsidR="006B5506" w:rsidRPr="00296A54" w:rsidDel="002A1D54" w:rsidRDefault="006B5506" w:rsidP="00B15B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17" w:type="pct"/>
            <w:gridSpan w:val="10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E430709" w14:textId="77777777" w:rsidR="006B5506" w:rsidRPr="00296A54" w:rsidRDefault="006B5506" w:rsidP="00B15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4479F41E" w14:textId="77777777" w:rsidR="00E24877" w:rsidRPr="00296A54" w:rsidRDefault="00E24877" w:rsidP="00F014EA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9"/>
        <w:gridCol w:w="1014"/>
        <w:gridCol w:w="430"/>
        <w:gridCol w:w="234"/>
        <w:gridCol w:w="631"/>
        <w:gridCol w:w="821"/>
        <w:gridCol w:w="544"/>
        <w:gridCol w:w="672"/>
        <w:gridCol w:w="531"/>
        <w:gridCol w:w="277"/>
        <w:gridCol w:w="1729"/>
        <w:gridCol w:w="193"/>
      </w:tblGrid>
      <w:tr w:rsidR="007D632C" w:rsidRPr="00296A54" w14:paraId="03509B67" w14:textId="77777777" w:rsidTr="009C75CF">
        <w:trPr>
          <w:gridAfter w:val="1"/>
          <w:wAfter w:w="103" w:type="pct"/>
          <w:trHeight w:val="830"/>
        </w:trPr>
        <w:tc>
          <w:tcPr>
            <w:tcW w:w="489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6FA7E" w14:textId="77777777" w:rsidR="007D632C" w:rsidRPr="00296A54" w:rsidRDefault="007D632C" w:rsidP="009C75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  <w:bookmarkStart w:id="10" w:name="_Hlk68181134"/>
          </w:p>
          <w:tbl>
            <w:tblPr>
              <w:tblW w:w="8568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"/>
              <w:gridCol w:w="1085"/>
              <w:gridCol w:w="2180"/>
              <w:gridCol w:w="370"/>
              <w:gridCol w:w="125"/>
              <w:gridCol w:w="221"/>
              <w:gridCol w:w="464"/>
              <w:gridCol w:w="149"/>
              <w:gridCol w:w="523"/>
              <w:gridCol w:w="553"/>
              <w:gridCol w:w="212"/>
              <w:gridCol w:w="728"/>
              <w:gridCol w:w="536"/>
              <w:gridCol w:w="1021"/>
              <w:gridCol w:w="355"/>
              <w:gridCol w:w="7"/>
            </w:tblGrid>
            <w:tr w:rsidR="007D632C" w:rsidRPr="00296A54" w14:paraId="17BB1D8D" w14:textId="77777777" w:rsidTr="00516ABB">
              <w:trPr>
                <w:gridBefore w:val="1"/>
                <w:wBefore w:w="22" w:type="pct"/>
                <w:trHeight w:val="805"/>
              </w:trPr>
              <w:tc>
                <w:tcPr>
                  <w:tcW w:w="4978" w:type="pct"/>
                  <w:gridSpan w:val="1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C147436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i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3.4. Обобщенная трудовая функция</w:t>
                  </w:r>
                </w:p>
              </w:tc>
            </w:tr>
            <w:tr w:rsidR="007D632C" w:rsidRPr="00296A54" w14:paraId="2346E560" w14:textId="77777777" w:rsidTr="00516ABB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22" w:type="pct"/>
                <w:trHeight w:val="278"/>
              </w:trPr>
              <w:tc>
                <w:tcPr>
                  <w:tcW w:w="633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00696D36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353" w:type="pct"/>
                  <w:gridSpan w:val="7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78F72ED" w14:textId="77777777" w:rsidR="007D632C" w:rsidRPr="00296A54" w:rsidRDefault="00900429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Реализация образовательной деятельности</w:t>
                  </w:r>
                  <w:r w:rsidR="00640C7D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образовательным программам высшего образования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, а также 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      </w:r>
                </w:p>
              </w:tc>
              <w:tc>
                <w:tcPr>
                  <w:tcW w:w="323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538E4CA" w14:textId="77777777" w:rsidR="007D632C" w:rsidRPr="00296A54" w:rsidRDefault="007D632C" w:rsidP="009C75C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549" w:type="pct"/>
                  <w:gridSpan w:val="2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72ADD074" w14:textId="77777777" w:rsidR="007D632C" w:rsidRPr="00296A54" w:rsidRDefault="002E23DD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D</w:t>
                  </w:r>
                </w:p>
              </w:tc>
              <w:tc>
                <w:tcPr>
                  <w:tcW w:w="909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122DF64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211" w:type="pct"/>
                  <w:gridSpan w:val="2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1E0AC84" w14:textId="501AA734" w:rsidR="007D632C" w:rsidRPr="00296A54" w:rsidRDefault="006A22AF" w:rsidP="009C75CF">
                  <w:pPr>
                    <w:tabs>
                      <w:tab w:val="left" w:pos="51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</w:tr>
            <w:tr w:rsidR="007D632C" w:rsidRPr="00296A54" w14:paraId="5E016F98" w14:textId="77777777" w:rsidTr="00516ABB">
              <w:trPr>
                <w:gridBefore w:val="1"/>
                <w:wBefore w:w="22" w:type="pct"/>
                <w:trHeight w:val="417"/>
              </w:trPr>
              <w:tc>
                <w:tcPr>
                  <w:tcW w:w="4978" w:type="pct"/>
                  <w:gridSpan w:val="15"/>
                  <w:tcBorders>
                    <w:top w:val="nil"/>
                    <w:bottom w:val="nil"/>
                  </w:tcBorders>
                  <w:vAlign w:val="center"/>
                </w:tcPr>
                <w:p w14:paraId="71DA47CD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7D632C" w:rsidRPr="00296A54" w14:paraId="78B27F30" w14:textId="77777777" w:rsidTr="00516ABB">
              <w:trPr>
                <w:gridBefore w:val="1"/>
                <w:wBefore w:w="22" w:type="pct"/>
                <w:trHeight w:val="283"/>
              </w:trPr>
              <w:tc>
                <w:tcPr>
                  <w:tcW w:w="1905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822F840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418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709AADE0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7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90D69AD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839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29C0311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738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62E6857" w14:textId="77777777" w:rsidR="007D632C" w:rsidRPr="00296A54" w:rsidRDefault="007D632C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9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D6577D2" w14:textId="77777777" w:rsidR="007D632C" w:rsidRPr="00296A54" w:rsidRDefault="007D632C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D632C" w:rsidRPr="00296A54" w14:paraId="5BB4A5D9" w14:textId="77777777" w:rsidTr="00516ABB">
              <w:trPr>
                <w:gridBefore w:val="1"/>
                <w:wBefore w:w="22" w:type="pct"/>
                <w:trHeight w:val="479"/>
              </w:trPr>
              <w:tc>
                <w:tcPr>
                  <w:tcW w:w="1905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2C654B6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527" w:type="pct"/>
                  <w:gridSpan w:val="8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DACC91F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738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8AC7F9B" w14:textId="77777777" w:rsidR="007D632C" w:rsidRPr="00296A54" w:rsidRDefault="007D632C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809" w:type="pct"/>
                  <w:gridSpan w:val="3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CA832E0" w14:textId="77777777" w:rsidR="007D632C" w:rsidRPr="00296A54" w:rsidRDefault="007D632C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 профессионального стандарта</w:t>
                  </w:r>
                </w:p>
              </w:tc>
            </w:tr>
            <w:tr w:rsidR="007D632C" w:rsidRPr="00296A54" w14:paraId="30E303A8" w14:textId="77777777" w:rsidTr="00516ABB">
              <w:trPr>
                <w:gridBefore w:val="1"/>
                <w:wBefore w:w="22" w:type="pct"/>
                <w:trHeight w:val="215"/>
              </w:trPr>
              <w:tc>
                <w:tcPr>
                  <w:tcW w:w="4978" w:type="pct"/>
                  <w:gridSpan w:val="1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4B5404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632C" w:rsidRPr="00296A54" w14:paraId="37AA2FD0" w14:textId="77777777" w:rsidTr="00516ABB">
              <w:trPr>
                <w:gridBefore w:val="1"/>
                <w:wBefore w:w="22" w:type="pct"/>
                <w:trHeight w:val="525"/>
              </w:trPr>
              <w:tc>
                <w:tcPr>
                  <w:tcW w:w="2121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10101495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</w:p>
              </w:tc>
              <w:tc>
                <w:tcPr>
                  <w:tcW w:w="285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53F255B8" w14:textId="77777777" w:rsidR="007D632C" w:rsidRPr="00296A54" w:rsidRDefault="0052551C" w:rsidP="009C75CF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П</w:t>
                  </w:r>
                  <w:r w:rsidR="00D22AD4" w:rsidRPr="00296A54">
                    <w:rPr>
                      <w:rFonts w:ascii="Times New Roman" w:hAnsi="Times New Roman"/>
                      <w:szCs w:val="24"/>
                    </w:rPr>
                    <w:t>рофессор</w:t>
                  </w:r>
                </w:p>
                <w:p w14:paraId="12CF5986" w14:textId="77777777" w:rsidR="0052551C" w:rsidRPr="00296A54" w:rsidRDefault="0052551C" w:rsidP="009C75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Профессор практики</w:t>
                  </w:r>
                </w:p>
              </w:tc>
            </w:tr>
            <w:tr w:rsidR="007D632C" w:rsidRPr="00296A54" w14:paraId="6D40F80E" w14:textId="77777777" w:rsidTr="00516ABB">
              <w:trPr>
                <w:gridBefore w:val="1"/>
                <w:wBefore w:w="22" w:type="pct"/>
                <w:trHeight w:val="408"/>
              </w:trPr>
              <w:tc>
                <w:tcPr>
                  <w:tcW w:w="4978" w:type="pct"/>
                  <w:gridSpan w:val="15"/>
                  <w:vAlign w:val="center"/>
                </w:tcPr>
                <w:p w14:paraId="16F91901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7D632C" w:rsidRPr="00296A54" w14:paraId="17539E11" w14:textId="77777777" w:rsidTr="00516ABB">
              <w:trPr>
                <w:gridBefore w:val="1"/>
                <w:wBefore w:w="22" w:type="pct"/>
                <w:trHeight w:val="408"/>
              </w:trPr>
              <w:tc>
                <w:tcPr>
                  <w:tcW w:w="2121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70790FDE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285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6F62AF4E" w14:textId="77777777" w:rsidR="008C0394" w:rsidRPr="00296A54" w:rsidRDefault="00DC179D" w:rsidP="008C03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Высшее образование – специалитет или магистратура или аспирантура</w:t>
                  </w:r>
                  <w:r w:rsidR="00CF2DFD" w:rsidRPr="00296A54">
                    <w:rPr>
                      <w:rFonts w:ascii="Times New Roman" w:hAnsi="Times New Roman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</w:rPr>
                    <w:t xml:space="preserve">по профилю преподаваемых учебных предметов, курсов, дисциплин (модулей) или бакалавриат при наличии профильной ученой степени PhD (Doctor </w:t>
                  </w:r>
                  <w:proofErr w:type="spellStart"/>
                  <w:r w:rsidRPr="00296A54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Pr="00296A54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296A54">
                    <w:rPr>
                      <w:rFonts w:ascii="Times New Roman" w:hAnsi="Times New Roman"/>
                    </w:rPr>
                    <w:t>Philosophy</w:t>
                  </w:r>
                  <w:proofErr w:type="spellEnd"/>
                  <w:r w:rsidR="00C919CF" w:rsidRPr="00296A54">
                    <w:rPr>
                      <w:rFonts w:ascii="Times New Roman" w:hAnsi="Times New Roman"/>
                    </w:rPr>
                    <w:t>), иной аналогичной степени</w:t>
                  </w:r>
                  <w:r w:rsidRPr="00296A54">
                    <w:rPr>
                      <w:rFonts w:ascii="Times New Roman" w:hAnsi="Times New Roman"/>
                    </w:rPr>
                    <w:t>, полученной в иностранном государстве, для должности «профессор»</w:t>
                  </w:r>
                </w:p>
                <w:p w14:paraId="37EC46B0" w14:textId="77777777" w:rsidR="007650EA" w:rsidRPr="00296A54" w:rsidRDefault="007650EA" w:rsidP="007650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7E609172" w14:textId="77777777" w:rsidR="007650EA" w:rsidRPr="00296A54" w:rsidRDefault="007650EA" w:rsidP="007650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Высшее образование – бакалавриат</w:t>
                  </w:r>
                  <w:r w:rsidR="00EA208E" w:rsidRPr="00296A54">
                    <w:rPr>
                      <w:rFonts w:ascii="Times New Roman" w:hAnsi="Times New Roman"/>
                    </w:rPr>
                    <w:t xml:space="preserve"> или</w:t>
                  </w:r>
                  <w:r w:rsidR="001157B2" w:rsidRPr="00296A54">
                    <w:rPr>
                      <w:rFonts w:ascii="Times New Roman" w:hAnsi="Times New Roman"/>
                    </w:rPr>
                    <w:t xml:space="preserve"> специалитет </w:t>
                  </w:r>
                  <w:r w:rsidR="00C919CF" w:rsidRPr="00296A54">
                    <w:rPr>
                      <w:rFonts w:ascii="Times New Roman" w:hAnsi="Times New Roman"/>
                    </w:rPr>
                    <w:t>или магистратура</w:t>
                  </w:r>
                  <w:r w:rsidR="008F1FFC" w:rsidRPr="00296A54">
                    <w:rPr>
                      <w:rFonts w:ascii="Times New Roman" w:hAnsi="Times New Roman"/>
                    </w:rPr>
                    <w:t xml:space="preserve"> или аспирантура</w:t>
                  </w:r>
                  <w:r w:rsidR="00C919CF" w:rsidRPr="00296A54">
                    <w:rPr>
                      <w:rFonts w:ascii="Times New Roman" w:hAnsi="Times New Roman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</w:rPr>
                    <w:t>для должности «профессор практики».</w:t>
                  </w:r>
                </w:p>
                <w:p w14:paraId="59B8B581" w14:textId="77777777" w:rsidR="00796D0B" w:rsidRPr="00296A54" w:rsidRDefault="00796D0B" w:rsidP="000C7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1E17EFB4" w14:textId="77777777" w:rsidR="007650EA" w:rsidRPr="00296A54" w:rsidRDefault="007650EA" w:rsidP="000C7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При отсутствии профильного высшего образования – профессиональная переподготовка по соответствующему направлению</w:t>
                  </w:r>
                  <w:r w:rsidR="00F15290" w:rsidRPr="00296A54">
                    <w:rPr>
                      <w:rFonts w:ascii="Times New Roman" w:hAnsi="Times New Roman"/>
                    </w:rPr>
                    <w:t>, за исключением случаев наличия профильной ученой степени</w:t>
                  </w:r>
                  <w:r w:rsidR="003904F1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0C7890" w:rsidRPr="00296A54">
                    <w:rPr>
                      <w:rFonts w:ascii="Times New Roman" w:hAnsi="Times New Roman"/>
                    </w:rPr>
                    <w:t xml:space="preserve">или </w:t>
                  </w:r>
                  <w:r w:rsidR="00C919CF" w:rsidRPr="00296A54">
                    <w:rPr>
                      <w:rFonts w:ascii="Times New Roman" w:hAnsi="Times New Roman"/>
                    </w:rPr>
                    <w:t xml:space="preserve">профильного </w:t>
                  </w:r>
                  <w:r w:rsidR="000C7890" w:rsidRPr="00296A54">
                    <w:rPr>
                      <w:rFonts w:ascii="Times New Roman" w:hAnsi="Times New Roman"/>
                    </w:rPr>
                    <w:t>ученого звания</w:t>
                  </w:r>
                </w:p>
              </w:tc>
            </w:tr>
            <w:tr w:rsidR="007D632C" w:rsidRPr="00296A54" w14:paraId="03D06CA8" w14:textId="77777777" w:rsidTr="00516ABB">
              <w:trPr>
                <w:gridBefore w:val="1"/>
                <w:wBefore w:w="22" w:type="pct"/>
                <w:trHeight w:val="408"/>
              </w:trPr>
              <w:tc>
                <w:tcPr>
                  <w:tcW w:w="2121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7DE3A533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Требования к опыту практической работы</w:t>
                  </w:r>
                </w:p>
              </w:tc>
              <w:tc>
                <w:tcPr>
                  <w:tcW w:w="285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21458A1E" w14:textId="298D5F8B" w:rsidR="00AD5401" w:rsidRPr="00296A54" w:rsidRDefault="00AD5401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Стаж научно-педагогической </w:t>
                  </w:r>
                  <w:r w:rsidR="00A91E0B" w:rsidRPr="00296A54">
                    <w:rPr>
                      <w:rFonts w:ascii="Times New Roman" w:hAnsi="Times New Roman"/>
                    </w:rPr>
                    <w:t xml:space="preserve">(научной) </w:t>
                  </w:r>
                  <w:r w:rsidRPr="00296A54">
                    <w:rPr>
                      <w:rFonts w:ascii="Times New Roman" w:hAnsi="Times New Roman"/>
                    </w:rPr>
                    <w:t xml:space="preserve">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не менее пяти</w:t>
                  </w:r>
                  <w:r w:rsidRPr="00296A54">
                    <w:rPr>
                      <w:rFonts w:ascii="Times New Roman" w:hAnsi="Times New Roman"/>
                    </w:rPr>
                    <w:t xml:space="preserve"> лет или </w:t>
                  </w:r>
                  <w:r w:rsidR="00AE5633" w:rsidRPr="00296A54">
                    <w:rPr>
                      <w:rFonts w:ascii="Times New Roman" w:hAnsi="Times New Roman"/>
                      <w:bCs/>
                    </w:rPr>
                    <w:t>профильный трудовой стаж</w:t>
                  </w:r>
                  <w:r w:rsidR="00AE5633" w:rsidRPr="00296A54">
                    <w:rPr>
                      <w:rFonts w:ascii="Times New Roman" w:hAnsi="Times New Roman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не менее семи лет</w:t>
                  </w:r>
                  <w:r w:rsidRPr="00296A54">
                    <w:rPr>
                      <w:rFonts w:ascii="Times New Roman" w:hAnsi="Times New Roman"/>
                    </w:rPr>
                    <w:t xml:space="preserve"> в одной или нескольких </w:t>
                  </w:r>
                  <w:r w:rsidR="00BB0F30" w:rsidRPr="00296A54">
                    <w:rPr>
                      <w:rFonts w:ascii="Times New Roman" w:hAnsi="Times New Roman"/>
                    </w:rPr>
                    <w:t>сферах (</w:t>
                  </w:r>
                  <w:r w:rsidRPr="00296A54">
                    <w:rPr>
                      <w:rFonts w:ascii="Times New Roman" w:hAnsi="Times New Roman"/>
                    </w:rPr>
                    <w:t>областях</w:t>
                  </w:r>
                  <w:r w:rsidR="00BB0F30" w:rsidRPr="00296A54">
                    <w:rPr>
                      <w:rFonts w:ascii="Times New Roman" w:hAnsi="Times New Roman"/>
                    </w:rPr>
                    <w:t>)</w:t>
                  </w:r>
                  <w:r w:rsidRPr="00296A54">
                    <w:rPr>
                      <w:rFonts w:ascii="Times New Roman" w:hAnsi="Times New Roman"/>
                    </w:rPr>
                    <w:t xml:space="preserve"> профессиональной деятельности, осваиваемой обучающимися или соответствующей преподаваемому учебному предмету, курсу, дисциплине (модулю)</w:t>
                  </w:r>
                  <w:r w:rsidR="00AE5633" w:rsidRPr="00296A54">
                    <w:rPr>
                      <w:rFonts w:ascii="Times New Roman" w:hAnsi="Times New Roman"/>
                    </w:rPr>
                    <w:t xml:space="preserve">, на должностях не ниже </w:t>
                  </w:r>
                  <w:r w:rsidR="00666A2D">
                    <w:rPr>
                      <w:rFonts w:ascii="Times New Roman" w:hAnsi="Times New Roman"/>
                    </w:rPr>
                    <w:t>8</w:t>
                  </w:r>
                  <w:r w:rsidR="00666A2D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AE5633" w:rsidRPr="00296A54">
                    <w:rPr>
                      <w:rFonts w:ascii="Times New Roman" w:hAnsi="Times New Roman"/>
                    </w:rPr>
                    <w:t>уровня квалификации</w:t>
                  </w:r>
                  <w:r w:rsidR="00714A8A" w:rsidRPr="00296A54">
                    <w:rPr>
                      <w:rFonts w:ascii="Times New Roman" w:hAnsi="Times New Roman"/>
                    </w:rPr>
                    <w:t xml:space="preserve"> (иных аналогичных должностях)</w:t>
                  </w:r>
                  <w:r w:rsidR="008F6B13" w:rsidRPr="00296A54">
                    <w:rPr>
                      <w:rFonts w:ascii="Times New Roman" w:hAnsi="Times New Roman"/>
                    </w:rPr>
                    <w:t xml:space="preserve"> или ученое звание профессора </w:t>
                  </w:r>
                </w:p>
              </w:tc>
            </w:tr>
            <w:tr w:rsidR="007D632C" w:rsidRPr="00296A54" w14:paraId="0A886BBD" w14:textId="77777777" w:rsidTr="00516ABB">
              <w:trPr>
                <w:gridBefore w:val="1"/>
                <w:wBefore w:w="22" w:type="pct"/>
                <w:trHeight w:val="408"/>
              </w:trPr>
              <w:tc>
                <w:tcPr>
                  <w:tcW w:w="2121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6DE50EA5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Особые условия допуска к работе</w:t>
                  </w:r>
                </w:p>
              </w:tc>
              <w:tc>
                <w:tcPr>
                  <w:tcW w:w="285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076FB0D4" w14:textId="77777777" w:rsidR="007D632C" w:rsidRPr="00296A54" w:rsidRDefault="007D632C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      </w:r>
                </w:p>
                <w:p w14:paraId="62DF633F" w14:textId="77777777" w:rsidR="007D632C" w:rsidRPr="00296A54" w:rsidRDefault="007D632C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2EEF4480" w14:textId="77777777" w:rsidR="007D632C" w:rsidRPr="00296A54" w:rsidRDefault="007D632C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      </w:r>
                </w:p>
                <w:p w14:paraId="2C23A975" w14:textId="77777777" w:rsidR="007D632C" w:rsidRPr="00296A54" w:rsidRDefault="007D632C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6F28C7DD" w14:textId="77777777" w:rsidR="007D632C" w:rsidRPr="00296A54" w:rsidRDefault="007D632C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Прохождение конкурса или аттестации на соответствие занимаемой должности</w:t>
                  </w:r>
                  <w:r w:rsidR="00796D0B" w:rsidRPr="00296A54">
                    <w:rPr>
                      <w:rFonts w:ascii="Times New Roman" w:hAnsi="Times New Roman"/>
                    </w:rPr>
                    <w:t>, если иное не установлено законодательством Российской Федерации</w:t>
                  </w:r>
                </w:p>
              </w:tc>
            </w:tr>
            <w:tr w:rsidR="007D632C" w:rsidRPr="00296A54" w14:paraId="0F559B1F" w14:textId="77777777" w:rsidTr="00516ABB">
              <w:trPr>
                <w:gridBefore w:val="1"/>
                <w:wBefore w:w="22" w:type="pct"/>
                <w:trHeight w:val="1333"/>
              </w:trPr>
              <w:tc>
                <w:tcPr>
                  <w:tcW w:w="2121" w:type="pct"/>
                  <w:gridSpan w:val="3"/>
                  <w:tcBorders>
                    <w:left w:val="single" w:sz="4" w:space="0" w:color="808080"/>
                  </w:tcBorders>
                  <w:vAlign w:val="center"/>
                </w:tcPr>
                <w:p w14:paraId="2E99EE47" w14:textId="77777777" w:rsidR="007D632C" w:rsidRPr="00296A54" w:rsidRDefault="00414AED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</w:rPr>
                    <w:lastRenderedPageBreak/>
                    <w:t>Другие характеристики</w:t>
                  </w:r>
                </w:p>
              </w:tc>
              <w:tc>
                <w:tcPr>
                  <w:tcW w:w="2857" w:type="pct"/>
                  <w:gridSpan w:val="12"/>
                  <w:tcBorders>
                    <w:right w:val="single" w:sz="4" w:space="0" w:color="808080"/>
                  </w:tcBorders>
                  <w:vAlign w:val="center"/>
                </w:tcPr>
                <w:p w14:paraId="6256F19B" w14:textId="77777777" w:rsidR="00420B14" w:rsidRPr="00296A54" w:rsidRDefault="00420B14" w:rsidP="00420B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96A54">
                    <w:rPr>
                      <w:rFonts w:ascii="Times New Roman" w:hAnsi="Times New Roman"/>
                    </w:rPr>
                    <w:t>Наличие ученой степени</w:t>
                  </w:r>
                  <w:r w:rsidR="00C919CF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470C5A" w:rsidRPr="00296A54">
                    <w:rPr>
                      <w:rFonts w:ascii="Times New Roman" w:hAnsi="Times New Roman"/>
                    </w:rPr>
                    <w:t xml:space="preserve">доктора наук </w:t>
                  </w:r>
                  <w:r w:rsidR="00C919CF" w:rsidRPr="00296A54">
                    <w:rPr>
                      <w:rFonts w:ascii="Times New Roman" w:hAnsi="Times New Roman"/>
                    </w:rPr>
                    <w:t xml:space="preserve">или ученого звания </w:t>
                  </w:r>
                  <w:r w:rsidR="003821FE" w:rsidRPr="00296A54">
                    <w:rPr>
                      <w:rFonts w:ascii="Times New Roman" w:hAnsi="Times New Roman"/>
                    </w:rPr>
                    <w:t xml:space="preserve">«профессор» </w:t>
                  </w:r>
                  <w:r w:rsidR="00356DA0" w:rsidRPr="00296A54">
                    <w:rPr>
                      <w:rFonts w:ascii="Times New Roman" w:hAnsi="Times New Roman"/>
                    </w:rPr>
                    <w:t>– для должности «профессор»</w:t>
                  </w:r>
                  <w:r w:rsidRPr="00296A54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3C7FC304" w14:textId="77777777" w:rsidR="00420B14" w:rsidRPr="00296A54" w:rsidRDefault="00420B14" w:rsidP="00420B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0C694606" w14:textId="71D26547" w:rsidR="00545E94" w:rsidRPr="00296A54" w:rsidRDefault="00875DC4" w:rsidP="00420B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 xml:space="preserve">К наличию ученой степени приравнивается наличие </w:t>
                  </w:r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ученой степени PhD (Doctor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of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Philosophy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), иной аналогичной степени, полученной в иностранном государстве, </w:t>
                  </w:r>
                  <w:r w:rsidRPr="00296A54">
                    <w:rPr>
                      <w:rFonts w:ascii="Times New Roman" w:hAnsi="Times New Roman"/>
                      <w:bCs/>
                    </w:rPr>
                    <w:t>профессиональной степени в соответствующей сфере (области) деятельности, а также наличие почетного звания Российской Федерации, бывшего Союза ССР или бывших союзных республик по соответствующему направлению, международного почетного звания или премии</w:t>
                  </w:r>
                  <w:r w:rsidR="00693421" w:rsidRPr="00296A54">
                    <w:t xml:space="preserve"> </w:t>
                  </w:r>
                  <w:r w:rsidR="00693421" w:rsidRPr="00296A54">
                    <w:rPr>
                      <w:rFonts w:ascii="Times New Roman" w:hAnsi="Times New Roman"/>
                      <w:bCs/>
                    </w:rPr>
                    <w:t>по профилю профессиональной деятельности</w:t>
                  </w:r>
                  <w:r w:rsidR="006F2CB6" w:rsidRPr="00296A54">
                    <w:rPr>
                      <w:rFonts w:ascii="Times New Roman" w:hAnsi="Times New Roman"/>
                      <w:bCs/>
                    </w:rPr>
                    <w:t>, иных достижений, предусмотренных ФГОС по соответствующим специальностям или направлениям подготовки</w:t>
                  </w:r>
                </w:p>
                <w:p w14:paraId="3DB0184A" w14:textId="77777777" w:rsidR="00875DC4" w:rsidRPr="00296A54" w:rsidRDefault="00875DC4" w:rsidP="00420B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27A0ACFF" w14:textId="2F970F52" w:rsidR="00420B14" w:rsidRPr="00296A54" w:rsidRDefault="00420B14" w:rsidP="00420B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При наличии стажа научно-педагогической (научной) 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не менее семи лет</w:t>
                  </w:r>
                  <w:r w:rsidRPr="00296A54">
                    <w:rPr>
                      <w:rFonts w:ascii="Times New Roman" w:hAnsi="Times New Roman"/>
                    </w:rPr>
                    <w:t xml:space="preserve"> или </w:t>
                  </w:r>
                  <w:r w:rsidR="00BE4B1D" w:rsidRPr="00296A54">
                    <w:rPr>
                      <w:rFonts w:ascii="Times New Roman" w:hAnsi="Times New Roman"/>
                    </w:rPr>
                    <w:t xml:space="preserve">профильного </w:t>
                  </w:r>
                  <w:r w:rsidR="00F15290" w:rsidRPr="00296A54">
                    <w:rPr>
                      <w:rFonts w:ascii="Times New Roman" w:hAnsi="Times New Roman"/>
                    </w:rPr>
                    <w:t xml:space="preserve">трудового стажа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не менее десяти лет</w:t>
                  </w:r>
                  <w:r w:rsidRPr="00296A54">
                    <w:rPr>
                      <w:rFonts w:ascii="Times New Roman" w:hAnsi="Times New Roman"/>
                    </w:rPr>
                    <w:t xml:space="preserve"> в </w:t>
                  </w:r>
                  <w:r w:rsidR="00F15290" w:rsidRPr="00296A54">
                    <w:rPr>
                      <w:rFonts w:ascii="Times New Roman" w:hAnsi="Times New Roman"/>
                    </w:rPr>
                    <w:t>сфере (</w:t>
                  </w:r>
                  <w:r w:rsidRPr="00296A54">
                    <w:rPr>
                      <w:rFonts w:ascii="Times New Roman" w:hAnsi="Times New Roman"/>
                    </w:rPr>
                    <w:t>области</w:t>
                  </w:r>
                  <w:r w:rsidR="00F15290" w:rsidRPr="00296A54">
                    <w:rPr>
                      <w:rFonts w:ascii="Times New Roman" w:hAnsi="Times New Roman"/>
                    </w:rPr>
                    <w:t>)</w:t>
                  </w:r>
                  <w:r w:rsidRPr="00296A54">
                    <w:rPr>
                      <w:rFonts w:ascii="Times New Roman" w:hAnsi="Times New Roman"/>
                    </w:rPr>
                    <w:t xml:space="preserve"> профессиональной деятельности, осваиваемой обучающимися</w:t>
                  </w:r>
                  <w:r w:rsidR="00CC2473" w:rsidRPr="00296A54">
                    <w:rPr>
                      <w:rFonts w:ascii="Times New Roman" w:hAnsi="Times New Roman"/>
                    </w:rPr>
                    <w:t>,</w:t>
                  </w:r>
                  <w:r w:rsidRPr="00296A54">
                    <w:rPr>
                      <w:rFonts w:ascii="Times New Roman" w:hAnsi="Times New Roman"/>
                    </w:rPr>
                    <w:t xml:space="preserve"> или соответствующей преподаваемому учебному</w:t>
                  </w:r>
                  <w:r w:rsidR="00CC2473" w:rsidRPr="00296A54">
                    <w:rPr>
                      <w:rFonts w:ascii="Times New Roman" w:hAnsi="Times New Roman"/>
                    </w:rPr>
                    <w:t xml:space="preserve"> предмету,</w:t>
                  </w:r>
                  <w:r w:rsidRPr="00296A54">
                    <w:rPr>
                      <w:rFonts w:ascii="Times New Roman" w:hAnsi="Times New Roman"/>
                    </w:rPr>
                    <w:t xml:space="preserve"> курсу, дисциплине (модулю)</w:t>
                  </w:r>
                  <w:r w:rsidR="00BE4B1D" w:rsidRPr="00296A54">
                    <w:rPr>
                      <w:rFonts w:ascii="Times New Roman" w:hAnsi="Times New Roman"/>
                    </w:rPr>
                    <w:t xml:space="preserve">, на должностях не ниже </w:t>
                  </w:r>
                  <w:r w:rsidR="00666A2D">
                    <w:rPr>
                      <w:rFonts w:ascii="Times New Roman" w:hAnsi="Times New Roman"/>
                    </w:rPr>
                    <w:t>8</w:t>
                  </w:r>
                  <w:r w:rsidR="00666A2D" w:rsidRPr="00296A54">
                    <w:rPr>
                      <w:rFonts w:ascii="Times New Roman" w:hAnsi="Times New Roman"/>
                    </w:rPr>
                    <w:t xml:space="preserve"> </w:t>
                  </w:r>
                  <w:r w:rsidR="00BE4B1D" w:rsidRPr="00296A54">
                    <w:rPr>
                      <w:rFonts w:ascii="Times New Roman" w:hAnsi="Times New Roman"/>
                    </w:rPr>
                    <w:t>уровня квалификации</w:t>
                  </w:r>
                  <w:r w:rsidR="00714A8A" w:rsidRPr="00296A54">
                    <w:rPr>
                      <w:rFonts w:ascii="Times New Roman" w:hAnsi="Times New Roman"/>
                    </w:rPr>
                    <w:t xml:space="preserve"> (иных аналогичных должностях)</w:t>
                  </w:r>
                  <w:r w:rsidRPr="00296A54">
                    <w:rPr>
                      <w:rFonts w:ascii="Times New Roman" w:hAnsi="Times New Roman"/>
                    </w:rPr>
                    <w:t xml:space="preserve"> – без предъявления требований к наличию ученой степени или ученого звания</w:t>
                  </w:r>
                  <w:r w:rsidR="00676D3C" w:rsidRPr="00296A54">
                    <w:rPr>
                      <w:rFonts w:ascii="Times New Roman" w:hAnsi="Times New Roman"/>
                    </w:rPr>
                    <w:t xml:space="preserve"> – для должности «профессор практики»</w:t>
                  </w:r>
                </w:p>
                <w:p w14:paraId="5A196B82" w14:textId="77777777" w:rsidR="00CC2473" w:rsidRPr="00296A54" w:rsidRDefault="00CC2473" w:rsidP="00420B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1C3E2EE6" w14:textId="77777777" w:rsidR="008E23AB" w:rsidRPr="00296A54" w:rsidRDefault="00F1365C" w:rsidP="006325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Повышение профессионального уровня в порядке и сроки, установленные нормативными правовыми актами Российской Федерации</w:t>
                  </w:r>
                  <w:r w:rsidR="008E23AB" w:rsidRPr="00296A54">
                    <w:rPr>
                      <w:rFonts w:ascii="Times New Roman" w:hAnsi="Times New Roman"/>
                      <w:bCs/>
                    </w:rPr>
                    <w:t>.</w:t>
                  </w:r>
                </w:p>
                <w:p w14:paraId="1899EAC6" w14:textId="77777777" w:rsidR="00F1365C" w:rsidRPr="00296A54" w:rsidRDefault="00F1365C" w:rsidP="006325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14:paraId="63D070C4" w14:textId="77777777" w:rsidR="006325C2" w:rsidRPr="00296A54" w:rsidRDefault="006325C2" w:rsidP="006325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При приеме на работу</w:t>
                  </w:r>
                  <w:r w:rsidR="005111F1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учитывается наличие государственных и (или) ведомственных наград, поощрений за труд, различных видов профессионального или общественного признания, наличие классного чина государственной гражданской службы Российской  Федерации, субъекта Российской </w:t>
                  </w:r>
                  <w:r w:rsidRPr="00296A54">
                    <w:rPr>
                      <w:rFonts w:ascii="Times New Roman" w:hAnsi="Times New Roman"/>
                      <w:bCs/>
                    </w:rPr>
                    <w:lastRenderedPageBreak/>
                    <w:t>Федерации, воинских и специальных званий, опыт экспертной деятельности в органах государственной власти Российской Федерации и субъектах Российской Федерации, количество, качество и уровень научных (научно-методических, учебно-методических) публикаций по направлениям педагогической деятельности, участие в качестве члена программного комитета (оргкомитета) и (или) с докладами в международных (зарубежных) и российских (национальных) конференциях, прохождение программ профессиональной переподготовки, иные виды профессиональных достижений связанные с профилем преподаваемых учебных предметов, курсов, дисциплин (модулей).</w:t>
                  </w:r>
                </w:p>
                <w:p w14:paraId="4E82E9F1" w14:textId="77777777" w:rsidR="000C7890" w:rsidRPr="00296A54" w:rsidRDefault="000C7890" w:rsidP="00774F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516ABB" w:rsidRPr="00296A54" w14:paraId="6471233F" w14:textId="77777777" w:rsidTr="00516ABB">
              <w:trPr>
                <w:gridAfter w:val="1"/>
                <w:wAfter w:w="4" w:type="pct"/>
                <w:trHeight w:val="611"/>
              </w:trPr>
              <w:tc>
                <w:tcPr>
                  <w:tcW w:w="4996" w:type="pct"/>
                  <w:gridSpan w:val="15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14:paraId="622C9C32" w14:textId="77777777" w:rsidR="00516ABB" w:rsidRPr="00296A54" w:rsidRDefault="00516ABB" w:rsidP="00516AB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Дополнительные характеристики</w:t>
                  </w:r>
                </w:p>
              </w:tc>
            </w:tr>
            <w:tr w:rsidR="00516ABB" w:rsidRPr="00296A54" w14:paraId="7DD3CB62" w14:textId="77777777" w:rsidTr="00516ABB">
              <w:trPr>
                <w:gridAfter w:val="1"/>
                <w:wAfter w:w="4" w:type="pct"/>
                <w:trHeight w:val="283"/>
              </w:trPr>
              <w:tc>
                <w:tcPr>
                  <w:tcW w:w="2216" w:type="pct"/>
                  <w:gridSpan w:val="5"/>
                  <w:tcBorders>
                    <w:left w:val="single" w:sz="4" w:space="0" w:color="808080"/>
                    <w:bottom w:val="single" w:sz="2" w:space="0" w:color="808080"/>
                  </w:tcBorders>
                  <w:vAlign w:val="center"/>
                </w:tcPr>
                <w:p w14:paraId="6362161B" w14:textId="77777777" w:rsidR="00516ABB" w:rsidRPr="00296A54" w:rsidRDefault="00516ABB" w:rsidP="00516A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Наименование документа</w:t>
                  </w:r>
                </w:p>
              </w:tc>
              <w:tc>
                <w:tcPr>
                  <w:tcW w:w="487" w:type="pct"/>
                  <w:gridSpan w:val="3"/>
                </w:tcPr>
                <w:p w14:paraId="44F6EB11" w14:textId="77777777" w:rsidR="00516ABB" w:rsidRPr="00296A54" w:rsidRDefault="00516ABB" w:rsidP="00516A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Код</w:t>
                  </w:r>
                </w:p>
              </w:tc>
              <w:tc>
                <w:tcPr>
                  <w:tcW w:w="2293" w:type="pct"/>
                  <w:gridSpan w:val="7"/>
                  <w:tcBorders>
                    <w:right w:val="single" w:sz="4" w:space="0" w:color="808080"/>
                  </w:tcBorders>
                </w:tcPr>
                <w:p w14:paraId="4FA4BC2C" w14:textId="77777777" w:rsidR="00516ABB" w:rsidRPr="00296A54" w:rsidRDefault="00516ABB" w:rsidP="00516A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516ABB" w:rsidRPr="00296A54" w14:paraId="1570DCA4" w14:textId="77777777" w:rsidTr="00516ABB">
              <w:trPr>
                <w:gridAfter w:val="1"/>
                <w:wAfter w:w="4" w:type="pct"/>
                <w:trHeight w:val="283"/>
              </w:trPr>
              <w:tc>
                <w:tcPr>
                  <w:tcW w:w="2216" w:type="pct"/>
                  <w:gridSpan w:val="5"/>
                  <w:tcBorders>
                    <w:left w:val="single" w:sz="4" w:space="0" w:color="808080"/>
                  </w:tcBorders>
                </w:tcPr>
                <w:p w14:paraId="412E61EB" w14:textId="77777777" w:rsidR="00516ABB" w:rsidRPr="00296A54" w:rsidRDefault="00516ABB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ЕКС </w:t>
                  </w:r>
                </w:p>
              </w:tc>
              <w:tc>
                <w:tcPr>
                  <w:tcW w:w="487" w:type="pct"/>
                  <w:gridSpan w:val="3"/>
                  <w:tcBorders>
                    <w:right w:val="single" w:sz="2" w:space="0" w:color="808080"/>
                  </w:tcBorders>
                </w:tcPr>
                <w:p w14:paraId="2B6F3CD4" w14:textId="77777777" w:rsidR="00516ABB" w:rsidRPr="00296A54" w:rsidRDefault="00516ABB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293" w:type="pct"/>
                  <w:gridSpan w:val="7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657D5D4A" w14:textId="77777777" w:rsidR="00516ABB" w:rsidRPr="00296A54" w:rsidRDefault="00516ABB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Профессор</w:t>
                  </w:r>
                </w:p>
              </w:tc>
            </w:tr>
            <w:tr w:rsidR="00516ABB" w:rsidRPr="00296A54" w14:paraId="787D67AF" w14:textId="77777777" w:rsidTr="00516ABB">
              <w:trPr>
                <w:gridAfter w:val="1"/>
                <w:wAfter w:w="4" w:type="pct"/>
                <w:trHeight w:val="283"/>
              </w:trPr>
              <w:tc>
                <w:tcPr>
                  <w:tcW w:w="2216" w:type="pct"/>
                  <w:gridSpan w:val="5"/>
                  <w:tcBorders>
                    <w:left w:val="single" w:sz="4" w:space="0" w:color="808080"/>
                  </w:tcBorders>
                </w:tcPr>
                <w:p w14:paraId="25CD439D" w14:textId="77777777" w:rsidR="00516ABB" w:rsidRPr="00296A54" w:rsidRDefault="00516ABB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ОКЗ</w:t>
                  </w:r>
                </w:p>
              </w:tc>
              <w:tc>
                <w:tcPr>
                  <w:tcW w:w="487" w:type="pct"/>
                  <w:gridSpan w:val="3"/>
                  <w:tcBorders>
                    <w:right w:val="single" w:sz="2" w:space="0" w:color="808080"/>
                  </w:tcBorders>
                </w:tcPr>
                <w:p w14:paraId="4EA7B52D" w14:textId="77777777" w:rsidR="00516ABB" w:rsidRPr="00296A54" w:rsidRDefault="00516ABB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2310</w:t>
                  </w:r>
                </w:p>
              </w:tc>
              <w:tc>
                <w:tcPr>
                  <w:tcW w:w="2293" w:type="pct"/>
                  <w:gridSpan w:val="7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12DE62B5" w14:textId="77777777" w:rsidR="00516ABB" w:rsidRPr="00296A54" w:rsidRDefault="00516ABB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Профессорско-преподавательский персонал университетов и других организаций высшего образования</w:t>
                  </w:r>
                </w:p>
              </w:tc>
            </w:tr>
            <w:tr w:rsidR="00516ABB" w:rsidRPr="00296A54" w14:paraId="5811D76E" w14:textId="77777777" w:rsidTr="00516ABB">
              <w:trPr>
                <w:gridAfter w:val="1"/>
                <w:wAfter w:w="4" w:type="pct"/>
                <w:trHeight w:val="283"/>
              </w:trPr>
              <w:tc>
                <w:tcPr>
                  <w:tcW w:w="2216" w:type="pct"/>
                  <w:gridSpan w:val="5"/>
                  <w:tcBorders>
                    <w:left w:val="single" w:sz="4" w:space="0" w:color="808080"/>
                  </w:tcBorders>
                </w:tcPr>
                <w:p w14:paraId="7DFF8BAC" w14:textId="77777777" w:rsidR="00516ABB" w:rsidRPr="00296A54" w:rsidRDefault="00FE7405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hyperlink r:id="rId14" w:history="1">
                    <w:r w:rsidR="00516ABB" w:rsidRPr="00296A54">
                      <w:rPr>
                        <w:rFonts w:ascii="Times New Roman" w:hAnsi="Times New Roman"/>
                      </w:rPr>
                      <w:t>ОКПДТР</w:t>
                    </w:r>
                  </w:hyperlink>
                </w:p>
              </w:tc>
              <w:tc>
                <w:tcPr>
                  <w:tcW w:w="487" w:type="pct"/>
                  <w:gridSpan w:val="3"/>
                  <w:tcBorders>
                    <w:right w:val="single" w:sz="2" w:space="0" w:color="808080"/>
                  </w:tcBorders>
                </w:tcPr>
                <w:p w14:paraId="4F9E434A" w14:textId="77777777" w:rsidR="00516ABB" w:rsidRPr="00296A54" w:rsidRDefault="00FE7405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hyperlink r:id="rId15" w:history="1">
                    <w:r w:rsidR="00516ABB" w:rsidRPr="00296A54">
                      <w:rPr>
                        <w:rFonts w:ascii="Times New Roman" w:hAnsi="Times New Roman"/>
                      </w:rPr>
                      <w:t>25812</w:t>
                    </w:r>
                  </w:hyperlink>
                </w:p>
              </w:tc>
              <w:tc>
                <w:tcPr>
                  <w:tcW w:w="2293" w:type="pct"/>
                  <w:gridSpan w:val="7"/>
                  <w:tcBorders>
                    <w:left w:val="single" w:sz="2" w:space="0" w:color="808080"/>
                    <w:right w:val="single" w:sz="4" w:space="0" w:color="808080"/>
                  </w:tcBorders>
                </w:tcPr>
                <w:p w14:paraId="058846D4" w14:textId="77777777" w:rsidR="00516ABB" w:rsidRPr="00296A54" w:rsidRDefault="00516ABB" w:rsidP="00516A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Преподаватель (в колледжах, университетах и других вузах)</w:t>
                  </w:r>
                </w:p>
              </w:tc>
            </w:tr>
          </w:tbl>
          <w:p w14:paraId="3F827B71" w14:textId="77777777" w:rsidR="00516ABB" w:rsidRPr="00296A54" w:rsidRDefault="00516ABB" w:rsidP="00457EF6">
            <w:pPr>
              <w:spacing w:after="0"/>
              <w:ind w:right="18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4798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9"/>
              <w:gridCol w:w="915"/>
              <w:gridCol w:w="994"/>
              <w:gridCol w:w="421"/>
              <w:gridCol w:w="1540"/>
              <w:gridCol w:w="618"/>
              <w:gridCol w:w="31"/>
              <w:gridCol w:w="776"/>
              <w:gridCol w:w="405"/>
              <w:gridCol w:w="793"/>
              <w:gridCol w:w="793"/>
            </w:tblGrid>
            <w:tr w:rsidR="007D632C" w:rsidRPr="00296A54" w14:paraId="5588334E" w14:textId="77777777" w:rsidTr="009C75CF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BC667C9" w14:textId="77777777" w:rsidR="007D632C" w:rsidRPr="00296A54" w:rsidRDefault="007D632C" w:rsidP="009C75C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 w:rsidR="00D22AD4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4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.1. Трудовая функция</w:t>
                  </w:r>
                </w:p>
              </w:tc>
            </w:tr>
            <w:tr w:rsidR="007D632C" w:rsidRPr="00296A54" w14:paraId="1F438C49" w14:textId="77777777" w:rsidTr="009C75CF">
              <w:trPr>
                <w:trHeight w:val="278"/>
              </w:trPr>
              <w:tc>
                <w:tcPr>
                  <w:tcW w:w="756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65251465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25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A8C5775" w14:textId="77777777" w:rsidR="007D632C" w:rsidRPr="00296A54" w:rsidRDefault="00F43084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Преподавание</w:t>
                  </w:r>
                  <w:r w:rsidR="00A20BA4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образовательным программам высшего образования</w:t>
                  </w:r>
                </w:p>
              </w:tc>
              <w:tc>
                <w:tcPr>
                  <w:tcW w:w="360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5040B81" w14:textId="77777777" w:rsidR="007D632C" w:rsidRPr="00296A54" w:rsidRDefault="007D632C" w:rsidP="009C75C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70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73A3233" w14:textId="51337CA1" w:rsidR="007D632C" w:rsidRPr="00296A54" w:rsidRDefault="002E23DD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D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</w:t>
                  </w:r>
                  <w:r w:rsidR="007D632C" w:rsidRPr="00296A54">
                    <w:rPr>
                      <w:rFonts w:ascii="Times New Roman" w:hAnsi="Times New Roman"/>
                      <w:sz w:val="18"/>
                      <w:szCs w:val="16"/>
                    </w:rPr>
                    <w:t>/01.</w:t>
                  </w:r>
                  <w:r w:rsidR="00666A2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98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EA49C4E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C0D24A3" w14:textId="77777777" w:rsidR="007D632C" w:rsidRPr="00296A54" w:rsidRDefault="00B37C77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</w:t>
                  </w:r>
                  <w:r w:rsidR="003C3AED" w:rsidRPr="00296A54">
                    <w:rPr>
                      <w:rFonts w:ascii="Times New Roman" w:hAnsi="Times New Roman"/>
                      <w:sz w:val="18"/>
                      <w:szCs w:val="16"/>
                    </w:rPr>
                    <w:t>2</w:t>
                  </w:r>
                </w:p>
              </w:tc>
            </w:tr>
            <w:tr w:rsidR="007D632C" w:rsidRPr="00296A54" w14:paraId="54182308" w14:textId="77777777" w:rsidTr="009C75CF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7D6984CA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7D632C" w:rsidRPr="00296A54" w14:paraId="42B9AF5E" w14:textId="77777777" w:rsidTr="009C75C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89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3D04C83E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79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7B82C04C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45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2181247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74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0821292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88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90F50A5" w14:textId="77777777" w:rsidR="007D632C" w:rsidRPr="00296A54" w:rsidRDefault="007D632C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B95891B" w14:textId="77777777" w:rsidR="007D632C" w:rsidRPr="00296A54" w:rsidRDefault="007D632C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D632C" w:rsidRPr="00296A54" w14:paraId="333E25F3" w14:textId="77777777" w:rsidTr="009C75C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89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8898BD4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099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7FC62651" w14:textId="77777777" w:rsidR="007D632C" w:rsidRPr="00296A54" w:rsidRDefault="007D632C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8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FB8FD9D" w14:textId="77777777" w:rsidR="007D632C" w:rsidRPr="00296A54" w:rsidRDefault="007D632C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6E66A8B" w14:textId="77777777" w:rsidR="007D632C" w:rsidRPr="00296A54" w:rsidRDefault="007D632C" w:rsidP="009C75C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70922FBC" w14:textId="77777777" w:rsidR="007D632C" w:rsidRPr="00296A54" w:rsidRDefault="007D632C" w:rsidP="009C75C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</w:tbl>
          <w:p w14:paraId="7242AF6B" w14:textId="77777777" w:rsidR="007D632C" w:rsidRPr="00296A54" w:rsidRDefault="007D632C" w:rsidP="009C75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7D632C" w:rsidRPr="00296A54" w14:paraId="273638EF" w14:textId="77777777" w:rsidTr="009C75CF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466677E3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64122585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D632C" w:rsidRPr="00296A54" w14:paraId="68F6A8C5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632E597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9EB79C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учебных занятий по учебным предметам, курсам, дисциплинам (модулям) </w:t>
            </w:r>
          </w:p>
        </w:tc>
      </w:tr>
      <w:tr w:rsidR="00CD702D" w:rsidRPr="00296A54" w14:paraId="2F18DCB1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9B58A3F" w14:textId="77777777" w:rsidR="00CD702D" w:rsidRPr="00296A54" w:rsidRDefault="00CD702D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857652" w14:textId="77777777" w:rsidR="00CD702D" w:rsidRPr="00296A54" w:rsidRDefault="00CD702D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Создание и реализация инновационных учебных курсов</w:t>
            </w:r>
          </w:p>
        </w:tc>
      </w:tr>
      <w:tr w:rsidR="007D632C" w:rsidRPr="00296A54" w14:paraId="54AC97C8" w14:textId="77777777" w:rsidTr="009C75CF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7D72EEA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52FC530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самостоятельной работы обучающихся по учебным предметам, курсам, дисциплинам (модулям) </w:t>
            </w:r>
          </w:p>
        </w:tc>
      </w:tr>
      <w:tr w:rsidR="007D632C" w:rsidRPr="00296A54" w14:paraId="3445F4E6" w14:textId="77777777" w:rsidTr="009C75CF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C47A939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433DA2E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Планирование учебных занятий по учебным предметам, курсам, дисциплинам (модулям) </w:t>
            </w:r>
          </w:p>
        </w:tc>
      </w:tr>
      <w:tr w:rsidR="00EE3470" w:rsidRPr="00296A54" w14:paraId="69848F2D" w14:textId="77777777" w:rsidTr="009C75CF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A762860" w14:textId="77777777" w:rsidR="00EE3470" w:rsidRPr="00296A54" w:rsidRDefault="00EE3470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1F7C671" w14:textId="2AD4EE5E" w:rsidR="00EE3470" w:rsidRPr="00296A54" w:rsidRDefault="00EE3470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Консультирование обучающихся по учебным предметам, курсам, дисциплинам (модулям)</w:t>
            </w:r>
          </w:p>
        </w:tc>
      </w:tr>
      <w:tr w:rsidR="00DE4233" w:rsidRPr="00296A54" w14:paraId="1EFA4231" w14:textId="77777777" w:rsidTr="00235FB9">
        <w:tblPrEx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AD0DB64" w14:textId="77777777" w:rsidR="00DE4233" w:rsidRPr="00296A54" w:rsidRDefault="00DE4233" w:rsidP="002B37A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97D823D" w14:textId="3F40FD09" w:rsidR="00DE4233" w:rsidRPr="00296A54" w:rsidRDefault="00EE3470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Руководство выпускными квалификационными работами, курсовыми работами, курсовыми проектами</w:t>
            </w:r>
            <w:r w:rsidRPr="00296A54" w:rsidDel="00EE3470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tr w:rsidR="007D632C" w:rsidRPr="00296A54" w14:paraId="555AEF2E" w14:textId="77777777" w:rsidTr="009C75CF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1CA1816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0AC601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</w:t>
            </w:r>
          </w:p>
        </w:tc>
      </w:tr>
      <w:tr w:rsidR="007D632C" w:rsidRPr="00296A54" w14:paraId="393991B0" w14:textId="77777777" w:rsidTr="009C75CF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C9687E3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E7D094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Планировать учебные занятия по учебным предметам, курсам, дисциплинам (модулям) </w:t>
            </w:r>
          </w:p>
        </w:tc>
      </w:tr>
      <w:tr w:rsidR="007D632C" w:rsidRPr="00296A54" w14:paraId="26F289C3" w14:textId="77777777" w:rsidTr="009C75CF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096D132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E45735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Совмещать научно-исследовательскую и/или проектную и /или практическую, и/или методическую, и/или творческую деятельность и учебные занятия</w:t>
            </w:r>
          </w:p>
        </w:tc>
      </w:tr>
      <w:tr w:rsidR="007D632C" w:rsidRPr="00296A54" w14:paraId="60591A96" w14:textId="77777777" w:rsidTr="009C75CF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19BBAD5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5B51AD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научно-исследовательской и/или проектной и /или практической, и/или методической, и/или творческой деятельности</w:t>
            </w:r>
          </w:p>
        </w:tc>
      </w:tr>
      <w:tr w:rsidR="007D632C" w:rsidRPr="00296A54" w14:paraId="717FCA1C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55DC3EF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3280B1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</w:t>
            </w:r>
          </w:p>
        </w:tc>
      </w:tr>
      <w:tr w:rsidR="00761D17" w:rsidRPr="00296A54" w14:paraId="18D0A0B1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E797CC5" w14:textId="77777777" w:rsidR="00761D17" w:rsidRPr="00296A54" w:rsidDel="002A1D54" w:rsidRDefault="00761D17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B48149" w14:textId="3B382639" w:rsidR="00761D17" w:rsidRPr="00296A54" w:rsidRDefault="00761D17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Применять электронные образовательные и информационные ресурсы, современные образовательные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технологии ,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</w:t>
            </w:r>
          </w:p>
        </w:tc>
      </w:tr>
      <w:tr w:rsidR="00FD6CD5" w:rsidRPr="00296A54" w14:paraId="704C7E59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6B1719B" w14:textId="77777777" w:rsidR="00FD6CD5" w:rsidRPr="00296A54" w:rsidDel="002A1D54" w:rsidRDefault="00FD6CD5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600FD7" w14:textId="77777777" w:rsidR="00FD6CD5" w:rsidRPr="00296A54" w:rsidRDefault="00FD6CD5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Анализировать и оценивать инновационные подходы к созданию инновационных учебных курсов, находить в различных источниках информацию, необходимую для решения профессиональных задач и самообразования</w:t>
            </w:r>
          </w:p>
        </w:tc>
      </w:tr>
      <w:tr w:rsidR="007D632C" w:rsidRPr="00296A54" w14:paraId="18C9123A" w14:textId="77777777" w:rsidTr="009C75CF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9814F8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26932A8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Мотивировать деятельность обучающихся по освоению учебного предмета, курса, дисциплины (модуля), выполнению заданий для самостоятельной работы; обучать самоорганизации и самоконтролю</w:t>
            </w:r>
          </w:p>
        </w:tc>
      </w:tr>
      <w:tr w:rsidR="007D632C" w:rsidRPr="00296A54" w14:paraId="7A9CBD65" w14:textId="77777777" w:rsidTr="009C75CF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4CD0194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7C278AF" w14:textId="61DCF0D8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Осуществлять контроль хода выполнения проектных, исследовательских работ обучающихся по образовательным программам высшего образования, в том числе </w:t>
            </w:r>
            <w:r w:rsidR="00113A30" w:rsidRPr="00296A54">
              <w:rPr>
                <w:rFonts w:ascii="Times New Roman" w:hAnsi="Times New Roman"/>
                <w:sz w:val="20"/>
                <w:szCs w:val="20"/>
              </w:rPr>
              <w:t>выпускных квалификационных работ, курсовых работ, курсовых проектов</w:t>
            </w:r>
            <w:r w:rsidR="00113A30" w:rsidRPr="00296A54" w:rsidDel="00113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D632C" w:rsidRPr="00296A54" w14:paraId="6759DF18" w14:textId="77777777" w:rsidTr="009C75CF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A1AB437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808ACF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7D632C" w:rsidRPr="00296A54" w14:paraId="28F324F2" w14:textId="77777777" w:rsidTr="009C75CF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DD088E3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4205F41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деятельность, осваиваемую обучающимися</w:t>
            </w:r>
            <w:r w:rsidR="00CE72FC" w:rsidRPr="00296A54">
              <w:rPr>
                <w:rFonts w:ascii="Times New Roman" w:hAnsi="Times New Roman"/>
                <w:sz w:val="20"/>
                <w:szCs w:val="20"/>
              </w:rPr>
              <w:t xml:space="preserve"> при практической подготовке,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на практике</w:t>
            </w:r>
          </w:p>
        </w:tc>
      </w:tr>
      <w:tr w:rsidR="00E404BB" w:rsidRPr="00296A54" w14:paraId="2EABF333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6E75B0F" w14:textId="77777777" w:rsidR="00E404BB" w:rsidRPr="00296A54" w:rsidRDefault="00E404BB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9D394C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Актуальные проблемы и тенденции развития соответствующей научной области и области профессиональной деятельности</w:t>
            </w:r>
          </w:p>
        </w:tc>
      </w:tr>
      <w:tr w:rsidR="00E404BB" w:rsidRPr="00296A54" w14:paraId="6EB6F1DF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59DB629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61F312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организации образовательного процесса и формирования учебного плана</w:t>
            </w:r>
          </w:p>
        </w:tc>
      </w:tr>
      <w:tr w:rsidR="00E404BB" w:rsidRPr="00296A54" w14:paraId="582C86F7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B69ED45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C07A9C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E404BB" w:rsidRPr="00296A54" w14:paraId="5CBC2327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F4298D5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EDFAD1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Преподаваемая область научного (научно-технического) знания и (или) профессиональной деятельности, актуальные проблемы и тенденции ее развития, современные методы (технологии)</w:t>
            </w:r>
            <w:r w:rsidR="00660B84" w:rsidRPr="00296A54">
              <w:rPr>
                <w:rFonts w:ascii="Times New Roman" w:hAnsi="Times New Roman"/>
                <w:sz w:val="20"/>
                <w:szCs w:val="20"/>
              </w:rPr>
              <w:t xml:space="preserve"> ведения преподавательской деятельности</w:t>
            </w:r>
          </w:p>
        </w:tc>
      </w:tr>
      <w:tr w:rsidR="00E404BB" w:rsidRPr="00296A54" w14:paraId="26F37964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89D797E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4AA6F3" w14:textId="6DA92218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ФГОС/ФГТ/образовательных стандартов,</w:t>
            </w:r>
            <w:r w:rsidR="000B7E58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учебников, учебных пособий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E404BB" w:rsidRPr="00296A54" w14:paraId="79712345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584C53F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8FEC83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Роль преподаваемого учебного предмета, курса, дисциплины (модуля) в образовательной программе</w:t>
            </w:r>
          </w:p>
        </w:tc>
      </w:tr>
      <w:tr w:rsidR="00E404BB" w:rsidRPr="00296A54" w14:paraId="092DDA14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4630B6D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BA03BA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проведения учебных занятий по учебным предметам, курсам, дисциплинам (модулям) образовательной программы высшего образования</w:t>
            </w:r>
          </w:p>
        </w:tc>
      </w:tr>
      <w:tr w:rsidR="00E404BB" w:rsidRPr="00296A54" w14:paraId="2AE3BFCF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F13ED22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7D1035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учебно-профессиональной, исследовательской, проектной и иной деятельности обучающихся, написания выпускных квалификационных работ</w:t>
            </w:r>
          </w:p>
        </w:tc>
      </w:tr>
      <w:tr w:rsidR="00E404BB" w:rsidRPr="00296A54" w14:paraId="30E9F051" w14:textId="77777777" w:rsidTr="009C75CF">
        <w:tblPrEx>
          <w:tblLook w:val="01E0" w:firstRow="1" w:lastRow="1" w:firstColumn="1" w:lastColumn="1" w:noHBand="0" w:noVBand="0"/>
        </w:tblPrEx>
        <w:trPr>
          <w:trHeight w:val="1139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E423A18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DBB9903" w14:textId="0C8DF386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– особенности их психофизического развития, индивидуальные возможности)</w:t>
            </w:r>
          </w:p>
        </w:tc>
      </w:tr>
      <w:tr w:rsidR="00E404BB" w:rsidRPr="00296A54" w14:paraId="5BA6BC2E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9B5204E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A511BF" w14:textId="3CC41872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образовательные технологии  </w:t>
            </w:r>
          </w:p>
        </w:tc>
      </w:tr>
      <w:tr w:rsidR="00E404BB" w:rsidRPr="00296A54" w14:paraId="52719625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68E0ADA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431461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Тенденции развития соответствующей области и вида профессиональной деятельности</w:t>
            </w:r>
          </w:p>
        </w:tc>
      </w:tr>
      <w:tr w:rsidR="00E404BB" w:rsidRPr="00296A54" w14:paraId="790A512A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A99D92A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2D044A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Теоретические основы и технология научно-исследовательской и проектной деятельности </w:t>
            </w:r>
          </w:p>
        </w:tc>
      </w:tr>
      <w:tr w:rsidR="00E404BB" w:rsidRPr="00296A54" w14:paraId="25C1D62A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BD8A0A3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9741BD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Методология и особенности научно-исследовательской и/или проектной и /или практической, и/или методической, и/или творческой деятельности</w:t>
            </w:r>
          </w:p>
        </w:tc>
      </w:tr>
      <w:tr w:rsidR="00E404BB" w:rsidRPr="00296A54" w14:paraId="3A431D5E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841CF52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BB29E6" w14:textId="77777777" w:rsidR="00E404BB" w:rsidRPr="00296A54" w:rsidRDefault="00E404BB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</w:t>
            </w:r>
          </w:p>
        </w:tc>
      </w:tr>
      <w:tr w:rsidR="00E404BB" w:rsidRPr="00296A54" w14:paraId="3FAA8FD9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BCA7D8F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3FABB1" w14:textId="77777777" w:rsidR="00E404BB" w:rsidRPr="00296A54" w:rsidRDefault="00E404BB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 и специальные требования к обеспечению и оформлению аудитории (лаборатории, иного учебного помещения) в соответствии с его предназначением и характером реализуемых программ высшего образования</w:t>
            </w:r>
          </w:p>
        </w:tc>
      </w:tr>
      <w:tr w:rsidR="00E404BB" w:rsidRPr="00296A54" w14:paraId="21FBB486" w14:textId="77777777" w:rsidTr="00A055CE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D5D5CEA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1C231C2" w14:textId="77777777" w:rsidR="00E404BB" w:rsidRPr="00296A54" w:rsidRDefault="00E404BB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при проведении учебных занятий по учебным предметам, курсам, дисциплинам (модулям) образовательной программы высшего образования</w:t>
            </w:r>
            <w:r w:rsidR="00BC02DD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в организации, осуществляющей образовательную деятельность, и вне организации</w:t>
            </w:r>
          </w:p>
        </w:tc>
      </w:tr>
      <w:tr w:rsidR="00E404BB" w:rsidRPr="00296A54" w14:paraId="5F8E1534" w14:textId="77777777" w:rsidTr="009C75CF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493260" w14:textId="77777777" w:rsidR="00E404BB" w:rsidRPr="00296A54" w:rsidDel="002A1D54" w:rsidRDefault="00E404BB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31E6179" w14:textId="77777777" w:rsidR="00E404BB" w:rsidRPr="00296A54" w:rsidRDefault="00E404BB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академической этики</w:t>
            </w:r>
          </w:p>
        </w:tc>
      </w:tr>
      <w:tr w:rsidR="007D632C" w:rsidRPr="00296A54" w14:paraId="11DEE746" w14:textId="77777777" w:rsidTr="009C75CF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D05935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BFB46FC" w14:textId="77777777" w:rsidR="007D632C" w:rsidRPr="00296A54" w:rsidRDefault="007D632C" w:rsidP="009C7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632C" w:rsidRPr="00296A54" w14:paraId="600BEFAA" w14:textId="77777777" w:rsidTr="009C75CF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2F5B24F9" w14:textId="77777777" w:rsidR="007D632C" w:rsidRPr="00296A54" w:rsidRDefault="007D632C" w:rsidP="009C75C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11" w:name="_Hlk71653028"/>
          </w:p>
          <w:p w14:paraId="56A6354E" w14:textId="77777777" w:rsidR="007D632C" w:rsidRPr="00296A54" w:rsidRDefault="007D632C" w:rsidP="009C75C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4157CACD" w14:textId="77777777" w:rsidR="007D632C" w:rsidRPr="00296A54" w:rsidRDefault="007D632C" w:rsidP="009C75C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AC32A2" w:rsidRPr="00296A54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4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.2. Трудовая функция</w:t>
            </w:r>
          </w:p>
        </w:tc>
      </w:tr>
      <w:tr w:rsidR="007D632C" w:rsidRPr="00296A54" w14:paraId="22085A7C" w14:textId="77777777" w:rsidTr="00A12E9B">
        <w:tblPrEx>
          <w:tblLook w:val="01E0" w:firstRow="1" w:lastRow="1" w:firstColumn="1" w:lastColumn="1" w:noHBand="0" w:noVBand="0"/>
        </w:tblPrEx>
        <w:trPr>
          <w:gridAfter w:val="2"/>
          <w:wAfter w:w="1027" w:type="pct"/>
          <w:trHeight w:val="278"/>
        </w:trPr>
        <w:tc>
          <w:tcPr>
            <w:tcW w:w="211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63AC1" w14:textId="77777777" w:rsidR="007D632C" w:rsidRPr="00296A54" w:rsidRDefault="00D22AD4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200675" w:rsidRPr="00296A54">
              <w:rPr>
                <w:rFonts w:ascii="Times New Roman" w:hAnsi="Times New Roman"/>
                <w:sz w:val="20"/>
                <w:szCs w:val="20"/>
              </w:rPr>
              <w:t xml:space="preserve"> и оценивание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результатов освоения обучающимися образовательных программ 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38CA77" w14:textId="77777777" w:rsidR="007D632C" w:rsidRPr="00296A54" w:rsidRDefault="007D632C" w:rsidP="009C75C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C1497" w14:textId="07AAD545" w:rsidR="007D632C" w:rsidRPr="00666A2D" w:rsidRDefault="00DC7894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D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7D632C" w:rsidRPr="00296A54">
              <w:rPr>
                <w:rFonts w:ascii="Times New Roman" w:hAnsi="Times New Roman"/>
                <w:sz w:val="18"/>
                <w:szCs w:val="16"/>
              </w:rPr>
              <w:t>/02.</w:t>
            </w:r>
            <w:r w:rsidR="00666A2D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6ECB21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3AEDE" w14:textId="77777777" w:rsidR="007D632C" w:rsidRPr="00296A54" w:rsidRDefault="00B37C77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6.1</w:t>
            </w:r>
          </w:p>
        </w:tc>
      </w:tr>
      <w:tr w:rsidR="007D632C" w:rsidRPr="00296A54" w14:paraId="25034346" w14:textId="77777777" w:rsidTr="009C75CF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358406BD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7D632C" w:rsidRPr="00296A54" w14:paraId="4728B3D2" w14:textId="77777777" w:rsidTr="009C75C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2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9389A44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B82E144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708E13E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B5E4CF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17B881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0E2EDC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632C" w:rsidRPr="00296A54" w14:paraId="7C13B829" w14:textId="77777777" w:rsidTr="009C75C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218" w:type="pct"/>
            <w:tcBorders>
              <w:top w:val="nil"/>
              <w:bottom w:val="nil"/>
              <w:right w:val="nil"/>
            </w:tcBorders>
            <w:vAlign w:val="center"/>
          </w:tcPr>
          <w:p w14:paraId="7F87498A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41D3390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4FDBAC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AB56CF" w14:textId="77777777" w:rsidR="007D632C" w:rsidRPr="00296A54" w:rsidRDefault="007D632C" w:rsidP="009C75C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792E30D1" w14:textId="77777777" w:rsidR="007D632C" w:rsidRPr="00296A54" w:rsidRDefault="007D632C" w:rsidP="009C75C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7D632C" w:rsidRPr="00296A54" w14:paraId="6556D6ED" w14:textId="77777777" w:rsidTr="009C75CF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1B8CEF03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08BA1225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D632C" w:rsidRPr="00296A54" w14:paraId="2446561C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F8038DC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51225F2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Контроль освоения обучающимися образовательных программ </w:t>
            </w:r>
          </w:p>
        </w:tc>
      </w:tr>
      <w:tr w:rsidR="0050236F" w:rsidRPr="00296A54" w14:paraId="22CAF415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962358E" w14:textId="77777777" w:rsidR="00D71087" w:rsidRPr="00296A54" w:rsidRDefault="00D71087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AD6A12" w14:textId="77777777" w:rsidR="00D71087" w:rsidRPr="00296A54" w:rsidRDefault="00D71087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Оценка освоения обучающимися образовательных программ</w:t>
            </w:r>
          </w:p>
        </w:tc>
      </w:tr>
      <w:tr w:rsidR="007D632C" w:rsidRPr="00296A54" w14:paraId="07B15454" w14:textId="77777777" w:rsidTr="003E2ACD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F027E4D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DB44468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Консультирование </w:t>
            </w:r>
            <w:r w:rsidR="000C7890" w:rsidRPr="00296A54">
              <w:rPr>
                <w:rFonts w:ascii="Times New Roman" w:hAnsi="Times New Roman"/>
                <w:sz w:val="20"/>
                <w:szCs w:val="20"/>
              </w:rPr>
              <w:t>обучающихся, их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родителей (законных представителей) по вопросам освоения обучающимися образовательных программ </w:t>
            </w:r>
          </w:p>
        </w:tc>
      </w:tr>
      <w:tr w:rsidR="007D632C" w:rsidRPr="00296A54" w14:paraId="7E8E3364" w14:textId="77777777" w:rsidTr="003E2ACD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8FCC873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4A2A484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мероприятий по модернизации контроля и оценки освоения обучающимися образовательных программ </w:t>
            </w:r>
          </w:p>
        </w:tc>
      </w:tr>
      <w:tr w:rsidR="007D632C" w:rsidRPr="00296A54" w14:paraId="59C799D1" w14:textId="77777777" w:rsidTr="009C75CF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056828F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1DB6BEA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</w:t>
            </w:r>
          </w:p>
        </w:tc>
      </w:tr>
      <w:tr w:rsidR="007D632C" w:rsidRPr="00296A54" w14:paraId="77FE5B29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964CE67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B4F3058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Оценивать динамику подготовленности и мотивации обучающихся в процессе изучения учебного курса</w:t>
            </w:r>
            <w:r w:rsidR="008F3618"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дисциплины (модуля)</w:t>
            </w:r>
          </w:p>
        </w:tc>
      </w:tr>
      <w:tr w:rsidR="007D632C" w:rsidRPr="00296A54" w14:paraId="520311A8" w14:textId="77777777" w:rsidTr="009C75CF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3FC20C3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A81D632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Разрабатывать и применять контрольно-измерительные и контрольно-оценочные средства, интерпретировать результат</w:t>
            </w:r>
            <w:r w:rsidR="00DC2749" w:rsidRPr="00296A54">
              <w:rPr>
                <w:rFonts w:ascii="Times New Roman" w:hAnsi="Times New Roman"/>
                <w:sz w:val="20"/>
                <w:szCs w:val="20"/>
              </w:rPr>
              <w:t>ы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контроля и оценивания</w:t>
            </w:r>
          </w:p>
        </w:tc>
      </w:tr>
      <w:tr w:rsidR="007D632C" w:rsidRPr="00296A54" w14:paraId="48F645DC" w14:textId="77777777" w:rsidTr="009C75CF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AC93D89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54A92FF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7D632C" w:rsidRPr="00296A54" w14:paraId="645F492A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AE2E144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CE8A719" w14:textId="77777777" w:rsidR="007D632C" w:rsidRPr="00296A54" w:rsidRDefault="007D632C" w:rsidP="003E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организации образовательного процесса по основным программам высшего образования</w:t>
            </w:r>
          </w:p>
        </w:tc>
      </w:tr>
      <w:tr w:rsidR="007D632C" w:rsidRPr="00296A54" w14:paraId="2B7BDD68" w14:textId="77777777" w:rsidTr="009C75CF">
        <w:tblPrEx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686BD5B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A1B1184" w14:textId="77777777" w:rsidR="007D632C" w:rsidRPr="00296A54" w:rsidRDefault="007D632C" w:rsidP="003E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7D632C" w:rsidRPr="00296A54" w14:paraId="6198F51A" w14:textId="77777777" w:rsidTr="009C75CF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9E99A33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1CD71F1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</w:r>
          </w:p>
        </w:tc>
      </w:tr>
      <w:tr w:rsidR="007D632C" w:rsidRPr="00296A54" w14:paraId="77348830" w14:textId="77777777" w:rsidTr="009C75CF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FFDC62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9B671B2" w14:textId="77777777" w:rsidR="007D632C" w:rsidRPr="00296A54" w:rsidRDefault="007D632C" w:rsidP="009C7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632C" w:rsidRPr="00296A54" w14:paraId="4D89E9C4" w14:textId="77777777" w:rsidTr="009C75CF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2"/>
              <w:gridCol w:w="991"/>
              <w:gridCol w:w="420"/>
              <w:gridCol w:w="230"/>
              <w:gridCol w:w="616"/>
              <w:gridCol w:w="802"/>
              <w:gridCol w:w="530"/>
              <w:gridCol w:w="658"/>
              <w:gridCol w:w="519"/>
              <w:gridCol w:w="271"/>
              <w:gridCol w:w="1870"/>
            </w:tblGrid>
            <w:tr w:rsidR="00101862" w:rsidRPr="00296A54" w14:paraId="67A1032F" w14:textId="77777777" w:rsidTr="00101862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35598110" w14:textId="77777777" w:rsidR="00101862" w:rsidRPr="00296A54" w:rsidRDefault="00101862" w:rsidP="00101862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bookmarkStart w:id="12" w:name="_Hlk85545211"/>
                  <w:bookmarkEnd w:id="11"/>
                </w:p>
                <w:p w14:paraId="45B924BE" w14:textId="77777777" w:rsidR="00101862" w:rsidRPr="00296A54" w:rsidRDefault="00101862" w:rsidP="00101862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3.4.3. Трудовая функция</w:t>
                  </w:r>
                </w:p>
                <w:p w14:paraId="6AC3765F" w14:textId="77777777" w:rsidR="00101862" w:rsidRPr="00296A54" w:rsidRDefault="00101862" w:rsidP="00101862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</w:tc>
            </w:tr>
            <w:tr w:rsidR="00101862" w:rsidRPr="00296A54" w14:paraId="6DE2A39D" w14:textId="77777777" w:rsidTr="00101862">
              <w:trPr>
                <w:gridAfter w:val="1"/>
                <w:wAfter w:w="1023" w:type="pct"/>
                <w:trHeight w:val="278"/>
              </w:trPr>
              <w:tc>
                <w:tcPr>
                  <w:tcW w:w="2119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70418C3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Ведение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6336BFE3" w14:textId="77777777" w:rsidR="00101862" w:rsidRPr="00296A54" w:rsidRDefault="00101862" w:rsidP="0010186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66C5981" w14:textId="6D198845" w:rsidR="00101862" w:rsidRPr="00666A2D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D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/03.</w:t>
                  </w:r>
                  <w:r w:rsidR="00666A2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5B2953C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F1403CC" w14:textId="77777777" w:rsidR="00101862" w:rsidRPr="00296A54" w:rsidRDefault="00763919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6.2</w:t>
                  </w:r>
                </w:p>
              </w:tc>
            </w:tr>
            <w:tr w:rsidR="00101862" w:rsidRPr="00296A54" w14:paraId="1996FCF2" w14:textId="77777777" w:rsidTr="00101862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AABBDA4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101862" w:rsidRPr="00296A54" w14:paraId="2934C938" w14:textId="77777777" w:rsidTr="0010186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0728483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5452830F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C7ABEBF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BF49F99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29B6DF3" w14:textId="77777777" w:rsidR="00101862" w:rsidRPr="00296A54" w:rsidRDefault="00101862" w:rsidP="001018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FD5D40C" w14:textId="77777777" w:rsidR="00101862" w:rsidRPr="00296A54" w:rsidRDefault="00101862" w:rsidP="001018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01862" w:rsidRPr="00296A54" w14:paraId="184ED72D" w14:textId="77777777" w:rsidTr="0010186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91842A8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62C214A6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A9F1A8B" w14:textId="77777777" w:rsidR="00101862" w:rsidRPr="00296A54" w:rsidRDefault="00101862" w:rsidP="001018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4CA1219" w14:textId="77777777" w:rsidR="00101862" w:rsidRPr="00296A54" w:rsidRDefault="00101862" w:rsidP="00101862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67252D7C" w14:textId="77777777" w:rsidR="00101862" w:rsidRPr="00296A54" w:rsidRDefault="00101862" w:rsidP="00101862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101862" w:rsidRPr="00296A54" w14:paraId="60C96465" w14:textId="77777777" w:rsidTr="00101862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23A186C2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06BB76CE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101862" w:rsidRPr="00296A54" w14:paraId="5F651CEC" w14:textId="77777777" w:rsidTr="00101862">
              <w:trPr>
                <w:trHeight w:val="20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91D734D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9DD0712" w14:textId="77777777" w:rsidR="00101862" w:rsidRPr="00296A54" w:rsidRDefault="00101862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101862" w:rsidRPr="00296A54" w14:paraId="726CA77F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5136C57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53020F2" w14:textId="77777777" w:rsidR="00101862" w:rsidRPr="00296A54" w:rsidRDefault="00101862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Определение содержания и требований к результатам научно-исследовательской и/или проектной и /или практической, и/или методической, и/или творческой деятельности на основе изучения тенденций развития соответствующей области научного знания, запросов рынка труда, образовательных потребностей и возможностей обучающихся </w:t>
                  </w:r>
                </w:p>
              </w:tc>
            </w:tr>
            <w:tr w:rsidR="00101862" w:rsidRPr="00296A54" w14:paraId="25188C05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D62AD32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D9B2CF5" w14:textId="77777777" w:rsidR="00101862" w:rsidRPr="00296A54" w:rsidRDefault="00076937" w:rsidP="001018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Внедрение в преподавательскую деятельность результатов научно-исследовательской и/или проектной и /или практической, и/или методической, и/или творческой деятельности  </w:t>
                  </w:r>
                </w:p>
              </w:tc>
            </w:tr>
            <w:tr w:rsidR="00101862" w:rsidRPr="00296A54" w14:paraId="4F714996" w14:textId="77777777" w:rsidTr="00101862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9C06D90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6380DAC" w14:textId="77777777" w:rsidR="00101862" w:rsidRPr="00296A54" w:rsidRDefault="00076937" w:rsidP="001018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Планирование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101862" w:rsidRPr="00296A54" w14:paraId="3FFC07A4" w14:textId="77777777" w:rsidTr="00101862">
              <w:trPr>
                <w:trHeight w:val="40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820F1FC" w14:textId="77777777" w:rsidR="00101862" w:rsidRPr="00296A54" w:rsidDel="002A1D54" w:rsidRDefault="00101862" w:rsidP="0010186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2F01901" w14:textId="77777777" w:rsidR="00101862" w:rsidRPr="00296A54" w:rsidRDefault="00D860E7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Владеть формами и методами ведения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5171CF" w:rsidRPr="00296A54" w14:paraId="1B9190EB" w14:textId="77777777" w:rsidTr="00101862">
              <w:trPr>
                <w:trHeight w:val="40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2BDF4F8" w14:textId="77777777" w:rsidR="005171CF" w:rsidRPr="00296A54" w:rsidDel="002A1D54" w:rsidRDefault="005171CF" w:rsidP="0010186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C6BB87F" w14:textId="77777777" w:rsidR="005171CF" w:rsidRPr="00296A54" w:rsidRDefault="005171CF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Совмещать научно-исследовательскую и/или проектную и /или практическую, и/или методическую, и/или творческую деятельность и учебные занятия</w:t>
                  </w:r>
                </w:p>
              </w:tc>
            </w:tr>
            <w:tr w:rsidR="00101862" w:rsidRPr="00296A54" w14:paraId="2B037E5E" w14:textId="77777777" w:rsidTr="00101862">
              <w:trPr>
                <w:trHeight w:val="62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A71445D" w14:textId="77777777" w:rsidR="00101862" w:rsidRPr="00296A54" w:rsidDel="002A1D54" w:rsidRDefault="00101862" w:rsidP="0010186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6587815" w14:textId="77777777" w:rsidR="00101862" w:rsidRPr="00296A54" w:rsidRDefault="00101862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101862" w:rsidRPr="00296A54" w14:paraId="229FFD05" w14:textId="77777777" w:rsidTr="00101862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13B397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EDD80B8" w14:textId="77777777" w:rsidR="00101862" w:rsidRPr="00296A54" w:rsidRDefault="00101862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осуществления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101862" w:rsidRPr="00296A54" w14:paraId="0B6EDF4D" w14:textId="77777777" w:rsidTr="00101862">
              <w:trPr>
                <w:trHeight w:val="1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EBA6B0D" w14:textId="77777777" w:rsidR="00101862" w:rsidRPr="00296A54" w:rsidDel="002A1D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0A9C172" w14:textId="77777777" w:rsidR="00101862" w:rsidRPr="00296A54" w:rsidRDefault="00101862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Порядок и технологии совмещения научно-исследовательской и/или проектной и /или практической, и/или методической, и/или творческой деятельности и учебных занятий</w:t>
                  </w:r>
                </w:p>
              </w:tc>
            </w:tr>
            <w:tr w:rsidR="00101862" w:rsidRPr="00296A54" w14:paraId="3D5B8365" w14:textId="77777777" w:rsidTr="00101862">
              <w:trPr>
                <w:trHeight w:val="665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77938E2" w14:textId="77777777" w:rsidR="00101862" w:rsidRPr="00296A54" w:rsidDel="002A1D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40880603" w14:textId="77777777" w:rsidR="00101862" w:rsidRPr="00296A54" w:rsidRDefault="00101862" w:rsidP="001018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Актуальные проблемы и тенденции развития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101862" w:rsidRPr="00296A54" w14:paraId="6FD9F94F" w14:textId="77777777" w:rsidTr="00101862">
              <w:trPr>
                <w:trHeight w:val="506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ACC9F84" w14:textId="77777777" w:rsidR="00101862" w:rsidRPr="00296A54" w:rsidDel="002A1D54" w:rsidRDefault="00101862" w:rsidP="0010186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7108564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183E3D71" w14:textId="77777777" w:rsidR="00101862" w:rsidRPr="00296A54" w:rsidRDefault="00101862" w:rsidP="0010186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2"/>
              <w:gridCol w:w="991"/>
              <w:gridCol w:w="420"/>
              <w:gridCol w:w="230"/>
              <w:gridCol w:w="616"/>
              <w:gridCol w:w="802"/>
              <w:gridCol w:w="530"/>
              <w:gridCol w:w="658"/>
              <w:gridCol w:w="519"/>
              <w:gridCol w:w="271"/>
              <w:gridCol w:w="1870"/>
            </w:tblGrid>
            <w:tr w:rsidR="00101862" w:rsidRPr="00296A54" w14:paraId="1B70797B" w14:textId="77777777" w:rsidTr="00101862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6C7E7B4" w14:textId="77777777" w:rsidR="00101862" w:rsidRPr="00296A54" w:rsidRDefault="00101862" w:rsidP="00101862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bookmarkStart w:id="13" w:name="_Hlk85545184"/>
                </w:p>
                <w:p w14:paraId="5E109B16" w14:textId="77777777" w:rsidR="00101862" w:rsidRPr="00296A54" w:rsidRDefault="00101862" w:rsidP="00101862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3.4.4. Трудовая функция</w:t>
                  </w:r>
                </w:p>
                <w:p w14:paraId="3E1A8BC2" w14:textId="77777777" w:rsidR="00101862" w:rsidRPr="00296A54" w:rsidRDefault="00101862" w:rsidP="00101862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</w:tc>
            </w:tr>
            <w:tr w:rsidR="00101862" w:rsidRPr="00296A54" w14:paraId="4AAC9A3D" w14:textId="77777777" w:rsidTr="00101862">
              <w:trPr>
                <w:gridAfter w:val="1"/>
                <w:wAfter w:w="1023" w:type="pct"/>
                <w:trHeight w:val="278"/>
              </w:trPr>
              <w:tc>
                <w:tcPr>
                  <w:tcW w:w="2119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4F11BA8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0BEC9CE" w14:textId="77777777" w:rsidR="00101862" w:rsidRPr="00296A54" w:rsidRDefault="00101862" w:rsidP="0010186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250D281" w14:textId="61716886" w:rsidR="00101862" w:rsidRPr="00666A2D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D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/04.</w:t>
                  </w:r>
                  <w:r w:rsidR="00666A2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1A883A4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8CF102E" w14:textId="5C9003E8" w:rsidR="00101862" w:rsidRPr="00296A54" w:rsidRDefault="00967F50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8.1</w:t>
                  </w:r>
                </w:p>
              </w:tc>
            </w:tr>
            <w:tr w:rsidR="00101862" w:rsidRPr="00296A54" w14:paraId="2BAA1987" w14:textId="77777777" w:rsidTr="00101862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5AA5F4B8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101862" w:rsidRPr="00296A54" w14:paraId="61C341B0" w14:textId="77777777" w:rsidTr="0010186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37A20BFD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5EB2A85F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6F23EF3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6659C1D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322C1FA" w14:textId="77777777" w:rsidR="00101862" w:rsidRPr="00296A54" w:rsidRDefault="00101862" w:rsidP="001018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7786B8F" w14:textId="77777777" w:rsidR="00101862" w:rsidRPr="00296A54" w:rsidRDefault="00101862" w:rsidP="001018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01862" w:rsidRPr="00296A54" w14:paraId="113DEF50" w14:textId="77777777" w:rsidTr="00101862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ABBD6C7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32B61F7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25A1A1F" w14:textId="77777777" w:rsidR="00101862" w:rsidRPr="00296A54" w:rsidRDefault="00101862" w:rsidP="001018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5A8E57C" w14:textId="77777777" w:rsidR="00101862" w:rsidRPr="00296A54" w:rsidRDefault="00101862" w:rsidP="00101862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6B78B829" w14:textId="77777777" w:rsidR="00101862" w:rsidRPr="00296A54" w:rsidRDefault="00101862" w:rsidP="00101862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101862" w:rsidRPr="00296A54" w14:paraId="712679AB" w14:textId="77777777" w:rsidTr="00101862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101291A1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33697E7E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E6CAF" w:rsidRPr="00296A54" w14:paraId="73FE363F" w14:textId="77777777" w:rsidTr="00101862">
              <w:trPr>
                <w:trHeight w:val="20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C16836A" w14:textId="77777777" w:rsidR="009E6CAF" w:rsidRPr="00296A54" w:rsidRDefault="009E6CAF" w:rsidP="0010186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6BC61BC" w14:textId="77777777" w:rsidR="009E6CAF" w:rsidRPr="00296A54" w:rsidRDefault="009E6CAF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научно-исследовательской и/или проектной и /или практической, и/или методической, и/или творческой деятельности работников и обучающихся</w:t>
                  </w:r>
                </w:p>
              </w:tc>
            </w:tr>
            <w:tr w:rsidR="009E6CAF" w:rsidRPr="00296A54" w14:paraId="0130C03A" w14:textId="77777777" w:rsidTr="000F1D92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A73FDA1" w14:textId="77777777" w:rsidR="009E6CAF" w:rsidRPr="00296A54" w:rsidRDefault="009E6CAF" w:rsidP="009E6CA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ED5F54F" w14:textId="77777777" w:rsidR="009E6CAF" w:rsidRPr="00296A54" w:rsidRDefault="009E6CAF" w:rsidP="009E6C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      </w:r>
                </w:p>
              </w:tc>
            </w:tr>
            <w:tr w:rsidR="00B23F5C" w:rsidRPr="00296A54" w14:paraId="39FFF681" w14:textId="77777777" w:rsidTr="000F1D92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64B3375" w14:textId="77777777" w:rsidR="00B23F5C" w:rsidRPr="00296A54" w:rsidRDefault="00B23F5C" w:rsidP="009E6CA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E01E6CC" w14:textId="77777777" w:rsidR="00B23F5C" w:rsidRPr="00296A54" w:rsidRDefault="00B23F5C" w:rsidP="009E6C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выполнения научно-исследовательских и/или проектных и /или практических, и/или методических, и/или творческих работ </w:t>
                  </w:r>
                  <w:r w:rsidR="00B01F6D"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работников и обучающихся</w:t>
                  </w:r>
                </w:p>
              </w:tc>
            </w:tr>
            <w:tr w:rsidR="00D45FD1" w:rsidRPr="00296A54" w14:paraId="43058C05" w14:textId="77777777" w:rsidTr="000F1D92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BA076E6" w14:textId="77777777" w:rsidR="00D45FD1" w:rsidRPr="00296A54" w:rsidRDefault="00D45FD1" w:rsidP="009E6CA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5FE2CB2" w14:textId="77777777" w:rsidR="00D45FD1" w:rsidRPr="00296A54" w:rsidRDefault="00D45FD1" w:rsidP="00D45F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Координация работ проектных или творческих групп в рамках формирования и реализации комплексных программ и (или) проектов</w:t>
                  </w:r>
                </w:p>
              </w:tc>
            </w:tr>
            <w:tr w:rsidR="009E6CAF" w:rsidRPr="00296A54" w14:paraId="326C59DF" w14:textId="77777777" w:rsidTr="000F1D92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6D9701C" w14:textId="77777777" w:rsidR="009E6CAF" w:rsidRPr="00296A54" w:rsidRDefault="009E6CAF" w:rsidP="009E6CA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EAEC947" w14:textId="77777777" w:rsidR="009E6CAF" w:rsidRPr="00296A54" w:rsidRDefault="009E6CAF" w:rsidP="009E6C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Наставничество при осуществлении научно-исследовательской и/или проектной и /или практической, и/или методической, и/или творческой деятельности обучающихся и работников</w:t>
                  </w:r>
                </w:p>
              </w:tc>
            </w:tr>
            <w:tr w:rsidR="00E125A4" w:rsidRPr="00296A54" w14:paraId="59B5EA76" w14:textId="77777777" w:rsidTr="000F1D92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1C098E1" w14:textId="77777777" w:rsidR="00E125A4" w:rsidRPr="00296A54" w:rsidRDefault="00E125A4" w:rsidP="009E6CA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4B5B38C" w14:textId="77777777" w:rsidR="00E125A4" w:rsidRPr="00296A54" w:rsidRDefault="00E125A4" w:rsidP="009E6C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практической подготовкой, практикой</w:t>
                  </w:r>
                </w:p>
              </w:tc>
            </w:tr>
            <w:tr w:rsidR="009E6CAF" w:rsidRPr="00296A54" w14:paraId="6B121279" w14:textId="77777777" w:rsidTr="000F1D92">
              <w:trPr>
                <w:trHeight w:val="20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2F0913A" w14:textId="77777777" w:rsidR="009E6CAF" w:rsidRPr="00296A54" w:rsidRDefault="009E6CAF" w:rsidP="009E6CA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200282C" w14:textId="77777777" w:rsidR="009E6CAF" w:rsidRPr="00296A54" w:rsidRDefault="009E6CAF" w:rsidP="009E6C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18"/>
                    </w:rPr>
                    <w:t>Ведение методической и организационной поддержки подготовки и представления обучающимися публикаций в ведущие научные журналы</w:t>
                  </w:r>
                </w:p>
              </w:tc>
            </w:tr>
            <w:tr w:rsidR="00D4757A" w:rsidRPr="00296A54" w14:paraId="02B2E74E" w14:textId="77777777" w:rsidTr="00D4757A">
              <w:trPr>
                <w:trHeight w:val="417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F5B9AC7" w14:textId="77777777" w:rsidR="00D4757A" w:rsidRPr="00296A54" w:rsidRDefault="00D4757A" w:rsidP="009E6CA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84D90A5" w14:textId="77777777" w:rsidR="00D4757A" w:rsidRPr="00296A54" w:rsidRDefault="00D4757A" w:rsidP="009E6C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18"/>
                    </w:rPr>
                    <w:t>Организация подготовки и проведения научных конференций, конкурсов проектных и исследовательских работ обучающихся</w:t>
                  </w:r>
                </w:p>
              </w:tc>
            </w:tr>
            <w:tr w:rsidR="009E6CAF" w:rsidRPr="00296A54" w14:paraId="5E7ABF0A" w14:textId="77777777" w:rsidTr="000F1D92">
              <w:trPr>
                <w:trHeight w:val="40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4605B40" w14:textId="77777777" w:rsidR="009E6CAF" w:rsidRPr="00296A54" w:rsidDel="002A1D54" w:rsidRDefault="009E6CAF" w:rsidP="009E6CAF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F997DC5" w14:textId="77777777" w:rsidR="009E6CAF" w:rsidRPr="00296A54" w:rsidRDefault="009E6CAF" w:rsidP="009E6C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Использовать опыт и результаты собственных исследований</w:t>
                  </w:r>
                  <w:r w:rsidR="00352DAC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наработок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процессе </w:t>
                  </w:r>
                  <w:r w:rsidR="00352DAC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организации и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руководства </w:t>
                  </w:r>
                  <w:r w:rsidR="00352DAC"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научно-исследовательской и/или проектной и /или практической, и/или методической, и/или творческой деятельности работников и обучающихся</w:t>
                  </w:r>
                </w:p>
              </w:tc>
            </w:tr>
            <w:tr w:rsidR="009E6CAF" w:rsidRPr="00296A54" w14:paraId="0C993C4A" w14:textId="77777777" w:rsidTr="000F1D92">
              <w:trPr>
                <w:trHeight w:val="40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5FFBF9F" w14:textId="77777777" w:rsidR="009E6CAF" w:rsidRPr="00296A54" w:rsidDel="002A1D54" w:rsidRDefault="009E6CAF" w:rsidP="009E6CAF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F66FA32" w14:textId="77777777" w:rsidR="009E6CAF" w:rsidRPr="00296A54" w:rsidRDefault="009E6CAF" w:rsidP="009E6CA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Определять актуальные направления </w:t>
                  </w:r>
                  <w:r w:rsidR="00352DAC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научно-исследовательской и/или проектной и /или практической, и/или методической, и/или творческой деятельности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с учетом научных интересов и предпочтений </w:t>
                  </w:r>
                  <w:r w:rsidR="00352DAC"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работников и обучающихся</w:t>
                  </w:r>
                </w:p>
              </w:tc>
            </w:tr>
            <w:tr w:rsidR="009B3386" w:rsidRPr="00296A54" w14:paraId="0D8B472C" w14:textId="77777777" w:rsidTr="009B3386">
              <w:trPr>
                <w:trHeight w:val="697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DAA9A7A" w14:textId="77777777" w:rsidR="009B3386" w:rsidRPr="00296A54" w:rsidDel="002A1D54" w:rsidRDefault="009B3386" w:rsidP="009E6CAF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4F531FB" w14:textId="77777777" w:rsidR="009B3386" w:rsidRPr="00296A54" w:rsidRDefault="009B3386" w:rsidP="009B33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Производить оценку результатов реализации планов научно-исследовательской и/или проектной и /или практической, и/или методической, и/или творческой деятельности работников и обучающихся</w:t>
                  </w:r>
                </w:p>
              </w:tc>
            </w:tr>
            <w:tr w:rsidR="009E6CAF" w:rsidRPr="00296A54" w14:paraId="4A81683C" w14:textId="77777777" w:rsidTr="00101862">
              <w:trPr>
                <w:trHeight w:val="40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336266C" w14:textId="77777777" w:rsidR="009E6CAF" w:rsidRPr="00296A54" w:rsidDel="002A1D54" w:rsidRDefault="009E6CAF" w:rsidP="0010186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F6CC2FE" w14:textId="77777777" w:rsidR="009E6CAF" w:rsidRPr="00296A54" w:rsidRDefault="0053130D" w:rsidP="0010186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Выполнять роль наставника при осуществлении научно-исследовательской и/или проектной и /или практической, и/или методической, и/или творческой деятельности обучающихся и работников</w:t>
                  </w:r>
                </w:p>
              </w:tc>
            </w:tr>
            <w:tr w:rsidR="00F60EBB" w:rsidRPr="00296A54" w14:paraId="76371351" w14:textId="77777777" w:rsidTr="000F1D92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1889718" w14:textId="77777777" w:rsidR="00F60EBB" w:rsidRPr="00296A54" w:rsidRDefault="00F60EBB" w:rsidP="00F60EBB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01950A1" w14:textId="77777777" w:rsidR="00F60EBB" w:rsidRPr="00296A54" w:rsidRDefault="00F60EBB" w:rsidP="00F60E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Основы и технологии </w:t>
                  </w:r>
                  <w:r w:rsidR="00724A38"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организации и руководства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научно-исследовательской и/или проектной и /или практической, и/или методической, и/или творческой деятельнос</w:t>
                  </w:r>
                  <w:r w:rsidR="00724A38" w:rsidRPr="00296A54">
                    <w:rPr>
                      <w:rFonts w:ascii="Times New Roman" w:hAnsi="Times New Roman"/>
                      <w:sz w:val="20"/>
                      <w:szCs w:val="20"/>
                    </w:rPr>
                    <w:t>тью</w:t>
                  </w:r>
                </w:p>
              </w:tc>
            </w:tr>
            <w:tr w:rsidR="00FB593C" w:rsidRPr="00296A54" w14:paraId="24596751" w14:textId="77777777" w:rsidTr="000F1D92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9ECFAAB" w14:textId="77777777" w:rsidR="00FB593C" w:rsidRPr="00296A54" w:rsidDel="002A1D54" w:rsidRDefault="00FB593C" w:rsidP="00F60EBB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3594FDB" w14:textId="77777777" w:rsidR="00FB593C" w:rsidRPr="00296A54" w:rsidRDefault="00FB593C" w:rsidP="00F60E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Требования к осуществлению научно-исследовательских и/или проектных и /или практических, и/или методических, и/или творческих работ работников и обучающихся</w:t>
                  </w:r>
                </w:p>
              </w:tc>
            </w:tr>
            <w:tr w:rsidR="00F60EBB" w:rsidRPr="00296A54" w14:paraId="7C370BB8" w14:textId="77777777" w:rsidTr="000F1D92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4DD5157" w14:textId="77777777" w:rsidR="00F60EBB" w:rsidRPr="00296A54" w:rsidDel="002A1D54" w:rsidRDefault="00F60EBB" w:rsidP="00F60EBB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098631F4" w14:textId="77777777" w:rsidR="00F60EBB" w:rsidRPr="00296A54" w:rsidRDefault="0053130D" w:rsidP="00F60E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Цели, задачи, функции и ответственность наставника при осуществлении научно-исследовательской и/или проектной и /или практической, и/или методической, и/или творческой </w:t>
                  </w:r>
                  <w:proofErr w:type="gramStart"/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деятельности  работников</w:t>
                  </w:r>
                  <w:proofErr w:type="gramEnd"/>
                  <w:r w:rsidR="00FB593C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обучающихся</w:t>
                  </w:r>
                </w:p>
              </w:tc>
            </w:tr>
            <w:bookmarkEnd w:id="13"/>
            <w:tr w:rsidR="00765ADC" w:rsidRPr="00296A54" w14:paraId="5EE93254" w14:textId="77777777" w:rsidTr="000F1D92">
              <w:trPr>
                <w:trHeight w:val="22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6C986E1" w14:textId="77777777" w:rsidR="00765ADC" w:rsidRPr="00296A54" w:rsidDel="002A1D54" w:rsidRDefault="00765ADC" w:rsidP="00765ADC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C485B73" w14:textId="77777777" w:rsidR="00765ADC" w:rsidRPr="00296A54" w:rsidRDefault="00765ADC" w:rsidP="00765A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Особенности проведения конкурсов органами государственной власти, российскими и международными организациями, требования к оформлению конкурсной документации </w:t>
                  </w:r>
                </w:p>
              </w:tc>
            </w:tr>
            <w:tr w:rsidR="00765ADC" w:rsidRPr="00296A54" w14:paraId="471DB7CB" w14:textId="77777777" w:rsidTr="000F1D92">
              <w:trPr>
                <w:trHeight w:val="125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33C9B68" w14:textId="77777777" w:rsidR="00765ADC" w:rsidRPr="00296A54" w:rsidDel="002A1D54" w:rsidRDefault="00765ADC" w:rsidP="00765ADC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3722A4EC" w14:textId="77777777" w:rsidR="00765ADC" w:rsidRPr="00296A54" w:rsidRDefault="00765ADC" w:rsidP="00765A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Типовые требования к научным публикациям</w:t>
                  </w:r>
                </w:p>
              </w:tc>
            </w:tr>
            <w:tr w:rsidR="00101862" w:rsidRPr="00296A54" w14:paraId="484357F1" w14:textId="77777777" w:rsidTr="00DE4233">
              <w:trPr>
                <w:trHeight w:val="78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A20BA37" w14:textId="77777777" w:rsidR="00101862" w:rsidRPr="00296A54" w:rsidDel="002A1D54" w:rsidRDefault="00101862" w:rsidP="0010186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494B728" w14:textId="77777777" w:rsidR="00101862" w:rsidRPr="00296A54" w:rsidRDefault="00101862" w:rsidP="001018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A918D4B" w14:textId="77777777" w:rsidR="00101862" w:rsidRPr="00296A54" w:rsidRDefault="00101862" w:rsidP="00012100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1CE660CC" w14:textId="77777777" w:rsidR="00101862" w:rsidRPr="00296A54" w:rsidRDefault="00101862" w:rsidP="009C75C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4D1C30D3" w14:textId="77777777" w:rsidR="007D632C" w:rsidRPr="00296A54" w:rsidRDefault="007D632C" w:rsidP="009C75C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AC32A2" w:rsidRPr="00296A54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4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101862" w:rsidRPr="00296A54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bookmarkEnd w:id="12"/>
      <w:tr w:rsidR="009E6CAF" w:rsidRPr="00296A54" w14:paraId="467025F2" w14:textId="77777777" w:rsidTr="009C75CF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3ED9D93F" w14:textId="77777777" w:rsidR="009E6CAF" w:rsidRPr="00296A54" w:rsidRDefault="009E6CAF" w:rsidP="00101862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7D632C" w:rsidRPr="00296A54" w14:paraId="302FF81F" w14:textId="77777777" w:rsidTr="00A12E9B">
        <w:tblPrEx>
          <w:tblLook w:val="01E0" w:firstRow="1" w:lastRow="1" w:firstColumn="1" w:lastColumn="1" w:noHBand="0" w:noVBand="0"/>
        </w:tblPrEx>
        <w:trPr>
          <w:gridAfter w:val="2"/>
          <w:wAfter w:w="1027" w:type="pct"/>
          <w:trHeight w:val="278"/>
        </w:trPr>
        <w:tc>
          <w:tcPr>
            <w:tcW w:w="211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C8982" w14:textId="77777777" w:rsidR="007D632C" w:rsidRPr="00296A54" w:rsidRDefault="007E6CF0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и модернизация рабочих программ</w:t>
            </w:r>
            <w:r w:rsidR="00602D72" w:rsidRPr="00296A54">
              <w:rPr>
                <w:rFonts w:ascii="Times New Roman" w:hAnsi="Times New Roman"/>
                <w:sz w:val="20"/>
                <w:szCs w:val="20"/>
              </w:rPr>
              <w:t xml:space="preserve"> учебных дисциплин и /или </w:t>
            </w:r>
            <w:r w:rsidR="002E23DD" w:rsidRPr="00296A54">
              <w:rPr>
                <w:rFonts w:ascii="Times New Roman" w:hAnsi="Times New Roman"/>
                <w:sz w:val="20"/>
                <w:szCs w:val="20"/>
              </w:rPr>
              <w:t>образовательных программ и учебно-методических материалов для обеспечения организации и руководства научно-исследовательской и/или проектной и /или практической, и/или методической, и/или творческой деятельностью работников и обучающихся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E41CD6" w14:textId="77777777" w:rsidR="007D632C" w:rsidRPr="00296A54" w:rsidRDefault="007D632C" w:rsidP="009C75C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32B10" w14:textId="2D57BCD3" w:rsidR="007D632C" w:rsidRPr="00666A2D" w:rsidRDefault="00DC7894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D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7D632C" w:rsidRPr="00296A54">
              <w:rPr>
                <w:rFonts w:ascii="Times New Roman" w:hAnsi="Times New Roman"/>
                <w:sz w:val="18"/>
                <w:szCs w:val="16"/>
              </w:rPr>
              <w:t>/0</w:t>
            </w:r>
            <w:r w:rsidR="00101862" w:rsidRPr="00296A54">
              <w:rPr>
                <w:rFonts w:ascii="Times New Roman" w:hAnsi="Times New Roman"/>
                <w:sz w:val="18"/>
                <w:szCs w:val="16"/>
              </w:rPr>
              <w:t>5</w:t>
            </w:r>
            <w:r w:rsidR="007D632C"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666A2D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07DF41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C7D4E" w14:textId="4C9EEF74" w:rsidR="007D632C" w:rsidRPr="00296A54" w:rsidRDefault="00967F50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8.1</w:t>
            </w:r>
          </w:p>
        </w:tc>
      </w:tr>
      <w:tr w:rsidR="007D632C" w:rsidRPr="00296A54" w14:paraId="4FBD00FD" w14:textId="77777777" w:rsidTr="009C75CF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3B4E8E7C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7D632C" w:rsidRPr="00296A54" w14:paraId="46448107" w14:textId="77777777" w:rsidTr="009C75C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2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0DBD0DD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BE877CB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048617E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D0E1D6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749806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F8EA61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632C" w:rsidRPr="00296A54" w14:paraId="51878AB3" w14:textId="77777777" w:rsidTr="009C75C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218" w:type="pct"/>
            <w:tcBorders>
              <w:top w:val="nil"/>
              <w:bottom w:val="nil"/>
              <w:right w:val="nil"/>
            </w:tcBorders>
            <w:vAlign w:val="center"/>
          </w:tcPr>
          <w:p w14:paraId="4D16B1B3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ABF6CB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27B0A0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AFACBD" w14:textId="77777777" w:rsidR="007D632C" w:rsidRPr="00296A54" w:rsidRDefault="007D632C" w:rsidP="009C75C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6982947E" w14:textId="77777777" w:rsidR="007D632C" w:rsidRPr="00296A54" w:rsidRDefault="007D632C" w:rsidP="009C75C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7D632C" w:rsidRPr="00296A54" w14:paraId="3C0ABFAD" w14:textId="77777777" w:rsidTr="009C75CF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57E0E891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6A46DFF6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C0A9F" w:rsidRPr="00296A54" w14:paraId="4A4E2570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3682B7D" w14:textId="77777777" w:rsidR="007C0A9F" w:rsidRPr="00296A54" w:rsidRDefault="007C0A9F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591381" w14:textId="77777777" w:rsidR="007C0A9F" w:rsidRPr="00296A54" w:rsidRDefault="007C0A9F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рабочих программ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="00602D72" w:rsidRPr="00296A54">
              <w:rPr>
                <w:rFonts w:ascii="Times New Roman" w:hAnsi="Times New Roman"/>
                <w:sz w:val="20"/>
                <w:szCs w:val="20"/>
              </w:rPr>
              <w:t xml:space="preserve"> и/или образовательных программ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, содержащих результаты научно-исследовательской и/или проектной и /или практической, и/или методической, и/или творческой деятельности</w:t>
            </w:r>
            <w:r w:rsidRPr="00296A54"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для обеспечения реализации деятельности структурного подразделения</w:t>
            </w:r>
          </w:p>
        </w:tc>
      </w:tr>
      <w:tr w:rsidR="007C0A9F" w:rsidRPr="00296A54" w14:paraId="529E12B2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2FF10E8" w14:textId="77777777" w:rsidR="007C0A9F" w:rsidRPr="00296A54" w:rsidRDefault="007C0A9F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38583D" w14:textId="77777777" w:rsidR="007C0A9F" w:rsidRPr="00296A54" w:rsidRDefault="007C0A9F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учебно-методических материалов для проведения отдельных видов учебных занятий по преподаваемым учебным курсам, дисциплинам (модулям), совмещенных с научно-исследовательской и/или проектной и /или практической, и/или методической, и/или творческой деятельностью </w:t>
            </w:r>
          </w:p>
        </w:tc>
      </w:tr>
      <w:tr w:rsidR="007C0A9F" w:rsidRPr="00296A54" w14:paraId="692BDB0A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5401E4B" w14:textId="77777777" w:rsidR="007C0A9F" w:rsidRPr="00296A54" w:rsidRDefault="007C0A9F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7D6DEBD" w14:textId="6E456426" w:rsidR="007C0A9F" w:rsidRPr="00296A54" w:rsidRDefault="007C0A9F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Разработка и модернизация учебных пособий, методических и учебно-методических материалов, в том числе оценочных средств, обеспечивающих реализацию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, совмещенных с научно-исследовательской и/или проектной и /или практической, и/или методической, и/или творческой деятельностью</w:t>
            </w:r>
            <w:r w:rsidR="002D0152" w:rsidRPr="00296A54">
              <w:rPr>
                <w:rFonts w:ascii="Times New Roman" w:hAnsi="Times New Roman"/>
                <w:sz w:val="20"/>
                <w:szCs w:val="20"/>
              </w:rPr>
              <w:t>, программ практик</w:t>
            </w:r>
          </w:p>
        </w:tc>
      </w:tr>
      <w:tr w:rsidR="007C0A9F" w:rsidRPr="00296A54" w14:paraId="17F80F38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27EFB6E" w14:textId="77777777" w:rsidR="007C0A9F" w:rsidRPr="00296A54" w:rsidRDefault="007C0A9F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807AE8" w14:textId="77777777" w:rsidR="007C0A9F" w:rsidRPr="00296A54" w:rsidRDefault="007C0A9F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Ведение документации, обеспечивающей </w:t>
            </w:r>
            <w:r w:rsidR="00766FED" w:rsidRPr="00296A54">
              <w:rPr>
                <w:rFonts w:ascii="Times New Roman" w:hAnsi="Times New Roman"/>
                <w:sz w:val="20"/>
                <w:szCs w:val="20"/>
              </w:rPr>
              <w:t>реализацию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C0A9F" w:rsidRPr="00296A54" w14:paraId="146CFC23" w14:textId="77777777" w:rsidTr="00A055CE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26C916A" w14:textId="77777777" w:rsidR="007C0A9F" w:rsidRPr="00296A54" w:rsidRDefault="007C0A9F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136095" w14:textId="77777777" w:rsidR="007C0A9F" w:rsidRPr="00296A54" w:rsidRDefault="007C0A9F" w:rsidP="00B4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Оказание методической помощи ассистентам, преподавателям и старшим преподавателям в овладении педагогическим мастерством и профессиональными навыками</w:t>
            </w:r>
          </w:p>
        </w:tc>
      </w:tr>
      <w:tr w:rsidR="007D632C" w:rsidRPr="00296A54" w14:paraId="01ADB131" w14:textId="77777777" w:rsidTr="009C75CF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411938C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1562A9E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Разрабатывать учебное и методическое обеспечение преподаваемых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с учетом требований законодательства; образовательных потребностей, подготовленности и развития обучающихся; возможности освоения образовательной программы на основе индивидуализации ее содержания; современного развития технических средств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обучения, образовательных технологий, в том числе технологий электронного и дистанционного обучения; санитарно-гигиенических норм и требований охраны жизни и здоровья обучающихся</w:t>
            </w:r>
          </w:p>
        </w:tc>
      </w:tr>
      <w:tr w:rsidR="007D632C" w:rsidRPr="00296A54" w14:paraId="3A6057C8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F734458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11CFDF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Оформлять документацию с учетом требований научного и научно-публицистического стиля</w:t>
            </w:r>
          </w:p>
        </w:tc>
      </w:tr>
      <w:tr w:rsidR="007D632C" w:rsidRPr="00296A54" w14:paraId="54C9CC13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D146F39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FB8FD6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Использовать информационно-коммуникационных технологии для ведения документации</w:t>
            </w:r>
          </w:p>
        </w:tc>
      </w:tr>
      <w:tr w:rsidR="007D632C" w:rsidRPr="00296A54" w14:paraId="76309A6D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CA6CBBE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5E325DF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разработку и модернизацию образовательных программ высшего образования и учебно-методических материалов,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D632C" w:rsidRPr="00296A54" w14:paraId="16C66EA6" w14:textId="77777777" w:rsidTr="009C75CF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A12D33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F4FE30E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разработки и модернизации образовательных программ высшего образования и учебно-методических материалов</w:t>
            </w:r>
          </w:p>
        </w:tc>
      </w:tr>
      <w:tr w:rsidR="007D632C" w:rsidRPr="00296A54" w14:paraId="04ED3202" w14:textId="77777777" w:rsidTr="009C75CF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58F929F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F8C010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и технологии разработки образовательных программ с учетом совмещения учебных занятий с научно-исследовательской и/или проектной и /или практической, и/или методической, и/или творческой деятельностью</w:t>
            </w:r>
          </w:p>
        </w:tc>
      </w:tr>
      <w:tr w:rsidR="007D632C" w:rsidRPr="00296A54" w14:paraId="37C6A403" w14:textId="77777777" w:rsidTr="009C75CF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A42483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196865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Современное состояние области знаний и 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7D632C" w:rsidRPr="00296A54" w14:paraId="7B515A41" w14:textId="77777777" w:rsidTr="009C75CF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A8EDF34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615BF1C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научного и научно-публицистического стиля для оформления документации</w:t>
            </w:r>
          </w:p>
        </w:tc>
      </w:tr>
      <w:tr w:rsidR="007D632C" w:rsidRPr="00296A54" w14:paraId="6F67D66F" w14:textId="77777777" w:rsidTr="009C75CF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B005B95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C65997" w14:textId="77777777" w:rsidR="007D632C" w:rsidRPr="00296A54" w:rsidRDefault="007D632C" w:rsidP="00B44D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7D632C" w:rsidRPr="00296A54" w14:paraId="4E018C66" w14:textId="77777777" w:rsidTr="009C75CF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9A65B1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73C43CB" w14:textId="77777777" w:rsidR="007D632C" w:rsidRPr="00296A54" w:rsidRDefault="006A6C5F" w:rsidP="009C7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632C" w:rsidRPr="00296A54" w14:paraId="6DC8CEBB" w14:textId="77777777" w:rsidTr="009C75CF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2C74141A" w14:textId="77777777" w:rsidR="007D632C" w:rsidRPr="00296A54" w:rsidRDefault="007D632C" w:rsidP="009C75C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C33E443" w14:textId="77777777" w:rsidR="007D632C" w:rsidRPr="00296A54" w:rsidRDefault="007D632C" w:rsidP="009C75C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AC32A2" w:rsidRPr="00296A54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4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101862" w:rsidRPr="00296A54">
              <w:rPr>
                <w:rFonts w:ascii="Times New Roman" w:hAnsi="Times New Roman"/>
                <w:b/>
                <w:sz w:val="24"/>
                <w:szCs w:val="20"/>
              </w:rPr>
              <w:t>6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7D632C" w:rsidRPr="00296A54" w14:paraId="0FFF2A9A" w14:textId="77777777" w:rsidTr="00A12E9B">
        <w:tblPrEx>
          <w:tblLook w:val="01E0" w:firstRow="1" w:lastRow="1" w:firstColumn="1" w:lastColumn="1" w:noHBand="0" w:noVBand="0"/>
        </w:tblPrEx>
        <w:trPr>
          <w:gridAfter w:val="2"/>
          <w:wAfter w:w="1027" w:type="pct"/>
          <w:trHeight w:val="278"/>
        </w:trPr>
        <w:tc>
          <w:tcPr>
            <w:tcW w:w="211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FC775" w14:textId="77777777" w:rsidR="007D632C" w:rsidRPr="00296A54" w:rsidRDefault="00864EC0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Проведение воспитательной работы со студентами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83A028" w14:textId="77777777" w:rsidR="007D632C" w:rsidRPr="00296A54" w:rsidRDefault="007D632C" w:rsidP="009C75C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3F167" w14:textId="37E58606" w:rsidR="007D632C" w:rsidRPr="00666A2D" w:rsidRDefault="00DC7894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D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7D632C" w:rsidRPr="00296A54">
              <w:rPr>
                <w:rFonts w:ascii="Times New Roman" w:hAnsi="Times New Roman"/>
                <w:sz w:val="18"/>
                <w:szCs w:val="16"/>
              </w:rPr>
              <w:t>/0</w:t>
            </w:r>
            <w:r w:rsidR="00101862"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="007D632C"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666A2D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5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70D236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D3AA1" w14:textId="77777777" w:rsidR="007D632C" w:rsidRPr="00296A54" w:rsidRDefault="00B45B5D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6.1</w:t>
            </w:r>
          </w:p>
        </w:tc>
      </w:tr>
      <w:tr w:rsidR="007D632C" w:rsidRPr="00296A54" w14:paraId="0EFA5AA8" w14:textId="77777777" w:rsidTr="009C75CF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4B120FF1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7D632C" w:rsidRPr="00296A54" w14:paraId="6CBA53A5" w14:textId="77777777" w:rsidTr="009C75C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2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574AB29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D70C59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001A4F8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92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22BADA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67014D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A9EB73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632C" w:rsidRPr="00296A54" w14:paraId="2505EA1B" w14:textId="77777777" w:rsidTr="009C75C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218" w:type="pct"/>
            <w:tcBorders>
              <w:top w:val="nil"/>
              <w:bottom w:val="nil"/>
              <w:right w:val="nil"/>
            </w:tcBorders>
            <w:vAlign w:val="center"/>
          </w:tcPr>
          <w:p w14:paraId="4327DBF9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2EC32F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02D935" w14:textId="77777777" w:rsidR="007D632C" w:rsidRPr="00296A54" w:rsidRDefault="007D632C" w:rsidP="009C75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453BF44" w14:textId="77777777" w:rsidR="007D632C" w:rsidRPr="00296A54" w:rsidRDefault="007D632C" w:rsidP="009C75C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6BDD54AA" w14:textId="77777777" w:rsidR="007D632C" w:rsidRPr="00296A54" w:rsidRDefault="007D632C" w:rsidP="009C75C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7D632C" w:rsidRPr="00296A54" w14:paraId="0A032F9B" w14:textId="77777777" w:rsidTr="009C75CF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218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6EF2DA75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5B3B3BC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D632C" w:rsidRPr="00296A54" w14:paraId="3DBF5C73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7460DF9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592D9EF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D632C" w:rsidRPr="00296A54" w14:paraId="49AA4AB2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14A6B36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EFFE2BD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Индивидуальное и групповое консультирование и проведение мероприятий, направленных на воспитание обучающихся</w:t>
            </w:r>
          </w:p>
        </w:tc>
      </w:tr>
      <w:tr w:rsidR="007D632C" w:rsidRPr="00296A54" w14:paraId="21C62775" w14:textId="77777777" w:rsidTr="009C75CF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0066EE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B799141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внеучебной деятельности</w:t>
            </w:r>
          </w:p>
        </w:tc>
      </w:tr>
      <w:tr w:rsidR="007D632C" w:rsidRPr="00296A54" w14:paraId="43C5F365" w14:textId="77777777" w:rsidTr="009C75CF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9E479DC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23DC44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Создавать условия для воспитания и развития обучающихся</w:t>
            </w:r>
          </w:p>
        </w:tc>
      </w:tr>
      <w:tr w:rsidR="007D632C" w:rsidRPr="00296A54" w14:paraId="7FB37BCC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C17499A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6F5F9A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средства педагогической поддержки обучающихся, проводить консультации по этим вопросам на основе наблюдения за освоением обучающимся профессиональной компетенции в процессе обучения </w:t>
            </w:r>
          </w:p>
        </w:tc>
      </w:tr>
      <w:tr w:rsidR="007D632C" w:rsidRPr="00296A54" w14:paraId="4B4B6534" w14:textId="77777777" w:rsidTr="009C75CF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218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A12DAF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624DB1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работниками образовательной организации, советами обучающихся, родителями (законными представителями) обучающихся при решении задач воспитания студентов в соответствии со сферой своей компетенции; содействовать достижению взаимопонимания, профилактике и разрешению конфликтов</w:t>
            </w:r>
          </w:p>
        </w:tc>
      </w:tr>
      <w:tr w:rsidR="007D632C" w:rsidRPr="00296A54" w14:paraId="67F489F2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7656EE" w14:textId="77777777" w:rsidR="007D632C" w:rsidRPr="00296A54" w:rsidRDefault="007D632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F1B68A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внутреннюю дисциплину, внеучебную деятельность обучающихся, воспитательную работу с обучающимися</w:t>
            </w:r>
          </w:p>
        </w:tc>
      </w:tr>
      <w:tr w:rsidR="007D632C" w:rsidRPr="00296A54" w14:paraId="265CD5A1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5D0380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5BFF45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методики воспитательной работы</w:t>
            </w:r>
            <w:r w:rsidR="002706C7"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="00DC2749" w:rsidRPr="00296A54">
              <w:rPr>
                <w:rFonts w:ascii="Times New Roman" w:hAnsi="Times New Roman"/>
                <w:sz w:val="20"/>
                <w:szCs w:val="20"/>
              </w:rPr>
              <w:t xml:space="preserve"> современные подходы к организации в образовательной организации высшего образования воспитательной работы с обучающимися,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основные принципы деятельностного подхода, виды и приемы современных педагогических технологий</w:t>
            </w:r>
          </w:p>
        </w:tc>
      </w:tr>
      <w:tr w:rsidR="007D632C" w:rsidRPr="00296A54" w14:paraId="6F9DD3CB" w14:textId="77777777" w:rsidTr="009C75C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7C59FA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94B985" w14:textId="49EAB32B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</w:tr>
      <w:tr w:rsidR="007D632C" w:rsidRPr="00296A54" w14:paraId="5D7B3D32" w14:textId="77777777" w:rsidTr="009C75CF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218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D30098" w14:textId="77777777" w:rsidR="007D632C" w:rsidRPr="00296A54" w:rsidDel="002A1D54" w:rsidRDefault="007D632C" w:rsidP="009C75C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CA85C8" w14:textId="77777777" w:rsidR="007D632C" w:rsidRPr="00296A54" w:rsidRDefault="007D632C" w:rsidP="003E2A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Способы и методы профилактики и разрешения конфликтов</w:t>
            </w:r>
          </w:p>
        </w:tc>
      </w:tr>
      <w:tr w:rsidR="007D632C" w:rsidRPr="00296A54" w14:paraId="5AC96E69" w14:textId="77777777" w:rsidTr="009C75CF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21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E78499" w14:textId="77777777" w:rsidR="007D632C" w:rsidRPr="00296A54" w:rsidDel="002A1D54" w:rsidRDefault="007D632C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782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BD6CED3" w14:textId="77777777" w:rsidR="007D632C" w:rsidRPr="00296A54" w:rsidRDefault="007D632C" w:rsidP="009C7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C9D9259" w14:textId="77777777" w:rsidR="007D632C" w:rsidRPr="00296A54" w:rsidRDefault="007D632C" w:rsidP="007D632C">
      <w:pPr>
        <w:rPr>
          <w:rFonts w:ascii="Times New Roman" w:hAnsi="Times New Roman"/>
          <w:sz w:val="24"/>
        </w:rPr>
      </w:pPr>
    </w:p>
    <w:bookmarkEnd w:id="10"/>
    <w:tbl>
      <w:tblPr>
        <w:tblW w:w="5228" w:type="pct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6"/>
        <w:gridCol w:w="1013"/>
        <w:gridCol w:w="430"/>
        <w:gridCol w:w="231"/>
        <w:gridCol w:w="632"/>
        <w:gridCol w:w="822"/>
        <w:gridCol w:w="546"/>
        <w:gridCol w:w="671"/>
        <w:gridCol w:w="532"/>
        <w:gridCol w:w="276"/>
        <w:gridCol w:w="1729"/>
        <w:gridCol w:w="194"/>
      </w:tblGrid>
      <w:tr w:rsidR="00580A80" w:rsidRPr="00296A54" w14:paraId="7CB73682" w14:textId="77777777" w:rsidTr="00DE4233">
        <w:trPr>
          <w:gridAfter w:val="1"/>
          <w:wAfter w:w="99" w:type="pct"/>
          <w:trHeight w:val="830"/>
        </w:trPr>
        <w:tc>
          <w:tcPr>
            <w:tcW w:w="4901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693A" w14:textId="77777777" w:rsidR="00580A80" w:rsidRPr="00296A54" w:rsidRDefault="00580A80" w:rsidP="009C75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967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7"/>
              <w:gridCol w:w="994"/>
              <w:gridCol w:w="421"/>
              <w:gridCol w:w="228"/>
              <w:gridCol w:w="617"/>
              <w:gridCol w:w="803"/>
              <w:gridCol w:w="534"/>
              <w:gridCol w:w="656"/>
              <w:gridCol w:w="522"/>
              <w:gridCol w:w="269"/>
              <w:gridCol w:w="1686"/>
            </w:tblGrid>
            <w:tr w:rsidR="00E24877" w:rsidRPr="00296A54" w14:paraId="7F73E7D5" w14:textId="77777777" w:rsidTr="003E2ACD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7845AA83" w14:textId="77777777" w:rsidR="00E24877" w:rsidRPr="00296A54" w:rsidRDefault="00E24877" w:rsidP="00E24877">
                  <w:pPr>
                    <w:pStyle w:val="12"/>
                    <w:spacing w:after="0"/>
                    <w:ind w:left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23AB58A1" w14:textId="77777777" w:rsidR="00E24877" w:rsidRPr="00296A54" w:rsidRDefault="00E24877" w:rsidP="00E24877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3.4.</w:t>
                  </w:r>
                  <w:r w:rsidR="00F41EAF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7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 Трудовая функция</w:t>
                  </w:r>
                </w:p>
              </w:tc>
            </w:tr>
            <w:tr w:rsidR="00E24877" w:rsidRPr="00296A54" w14:paraId="66968B90" w14:textId="77777777" w:rsidTr="003E2ACD">
              <w:trPr>
                <w:gridAfter w:val="1"/>
                <w:wAfter w:w="939" w:type="pct"/>
                <w:trHeight w:val="278"/>
              </w:trPr>
              <w:tc>
                <w:tcPr>
                  <w:tcW w:w="2163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C91E44C" w14:textId="77777777" w:rsidR="00E24877" w:rsidRPr="00296A54" w:rsidRDefault="004C46CA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Осуществление организационной работы в рамках деятельности структурного подразделения и образовательной организации</w:t>
                  </w:r>
                </w:p>
              </w:tc>
              <w:tc>
                <w:tcPr>
                  <w:tcW w:w="344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3EFEC49" w14:textId="77777777" w:rsidR="00E24877" w:rsidRPr="00296A54" w:rsidRDefault="00E24877" w:rsidP="00E2487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48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6487A98" w14:textId="4993F44B" w:rsidR="00E24877" w:rsidRPr="00666A2D" w:rsidRDefault="00F41EAF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D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/07.</w:t>
                  </w:r>
                  <w:r w:rsidR="00666A2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6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6593FD65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96D0645" w14:textId="77777777" w:rsidR="00E24877" w:rsidRPr="00296A54" w:rsidRDefault="00F41EAF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7</w:t>
                  </w:r>
                  <w:r w:rsidR="00763919" w:rsidRPr="00296A54">
                    <w:rPr>
                      <w:rFonts w:ascii="Times New Roman" w:hAnsi="Times New Roman"/>
                      <w:sz w:val="18"/>
                      <w:szCs w:val="16"/>
                    </w:rPr>
                    <w:t>.1</w:t>
                  </w:r>
                </w:p>
              </w:tc>
            </w:tr>
            <w:tr w:rsidR="00E24877" w:rsidRPr="00296A54" w14:paraId="78FFBFBC" w14:textId="77777777" w:rsidTr="003E2ACD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3874EEF3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E24877" w:rsidRPr="00296A54" w14:paraId="5457A001" w14:textId="77777777" w:rsidTr="003E2ACD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066B78E0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54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6408DA4D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5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2ABAD44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17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F22D5C1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57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66F34F8" w14:textId="77777777" w:rsidR="00E24877" w:rsidRPr="00296A54" w:rsidRDefault="00E24877" w:rsidP="00E248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0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34FB820" w14:textId="77777777" w:rsidR="00E24877" w:rsidRPr="00296A54" w:rsidRDefault="00E24877" w:rsidP="00E248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E24877" w:rsidRPr="00296A54" w14:paraId="25800013" w14:textId="77777777" w:rsidTr="003E2ACD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47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0A23449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006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29BC99E8" w14:textId="77777777" w:rsidR="00E24877" w:rsidRPr="00296A54" w:rsidRDefault="00E24877" w:rsidP="00E2487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3691466" w14:textId="77777777" w:rsidR="00E24877" w:rsidRPr="00296A54" w:rsidRDefault="00E24877" w:rsidP="00E248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090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14072F5" w14:textId="77777777" w:rsidR="00E24877" w:rsidRPr="00296A54" w:rsidRDefault="00E24877" w:rsidP="00E24877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1086FC0C" w14:textId="77777777" w:rsidR="00E24877" w:rsidRPr="00296A54" w:rsidRDefault="00E24877" w:rsidP="00E24877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6B5506" w:rsidRPr="00296A54" w14:paraId="5E8176F2" w14:textId="77777777" w:rsidTr="003E2ACD">
              <w:trPr>
                <w:trHeight w:val="200"/>
              </w:trPr>
              <w:tc>
                <w:tcPr>
                  <w:tcW w:w="1247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A8F96B8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195E510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Участие в работе совещательных и иных коллегиальных органов структурного подразделения и образовательной организации</w:t>
                  </w:r>
                </w:p>
              </w:tc>
            </w:tr>
            <w:tr w:rsidR="006B5506" w:rsidRPr="00296A54" w14:paraId="116637E6" w14:textId="77777777" w:rsidTr="003E2ACD">
              <w:trPr>
                <w:trHeight w:val="200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7BCFD7A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85509D0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Кураторство </w:t>
                  </w:r>
                  <w:r w:rsidR="00E40F49" w:rsidRPr="00296A54">
                    <w:rPr>
                      <w:rFonts w:ascii="Times New Roman" w:hAnsi="Times New Roman"/>
                      <w:sz w:val="20"/>
                      <w:szCs w:val="20"/>
                    </w:rPr>
                    <w:t>группы</w:t>
                  </w:r>
                </w:p>
              </w:tc>
            </w:tr>
            <w:tr w:rsidR="006B5506" w:rsidRPr="00296A54" w14:paraId="0F90C588" w14:textId="77777777" w:rsidTr="003E2ACD">
              <w:trPr>
                <w:trHeight w:val="200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97B2309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3FBD7C1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и проведение конференций, выставок, конкурсов профессионального мастерства, олимпиад, иных конкурсов и аналогичных мероприятий</w:t>
                  </w:r>
                </w:p>
              </w:tc>
            </w:tr>
            <w:tr w:rsidR="006B5506" w:rsidRPr="00296A54" w14:paraId="75C19626" w14:textId="77777777" w:rsidTr="003E2ACD">
              <w:trPr>
                <w:trHeight w:val="200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FF6B1A5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609EC77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и проведения профориентационных мероприятий</w:t>
                  </w:r>
                </w:p>
              </w:tc>
            </w:tr>
            <w:tr w:rsidR="00950284" w:rsidRPr="00296A54" w14:paraId="3DB8A303" w14:textId="77777777" w:rsidTr="003E2ACD">
              <w:trPr>
                <w:trHeight w:val="200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9F00CB1" w14:textId="77777777" w:rsidR="00950284" w:rsidRPr="00296A54" w:rsidRDefault="00950284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923CE93" w14:textId="66CC37E8" w:rsidR="00950284" w:rsidRPr="00296A54" w:rsidRDefault="00950284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Руководство подготовкой кадров высшей квалификации - научных и научно-педагогических кадров в аспирантуре</w:t>
                  </w:r>
                </w:p>
              </w:tc>
            </w:tr>
            <w:tr w:rsidR="006B5506" w:rsidRPr="00296A54" w14:paraId="1B683B32" w14:textId="77777777" w:rsidTr="003E2ACD">
              <w:trPr>
                <w:trHeight w:val="200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EAA3900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3597EF5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Организация учебно-методической работы структурного подразделения, обмена и распространения позитивного опыта профессиональной деятельности научно-педагогических работников подразделения</w:t>
                  </w:r>
                </w:p>
              </w:tc>
            </w:tr>
            <w:tr w:rsidR="006B5506" w:rsidRPr="00296A54" w14:paraId="561812FF" w14:textId="77777777" w:rsidTr="003E2ACD">
              <w:trPr>
                <w:trHeight w:val="200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8B3BDDE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28792CF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            </w:r>
                </w:p>
              </w:tc>
            </w:tr>
            <w:tr w:rsidR="006B5506" w:rsidRPr="00296A54" w14:paraId="63287462" w14:textId="77777777" w:rsidTr="003E2ACD">
              <w:trPr>
                <w:trHeight w:val="200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49DADF4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0276A5E" w14:textId="327D6E95" w:rsidR="006B5506" w:rsidRPr="00296A54" w:rsidRDefault="00C37A35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Подготовка информации для размещения её на сайте образовательной организации</w:t>
                  </w:r>
                </w:p>
              </w:tc>
            </w:tr>
            <w:tr w:rsidR="006B5506" w:rsidRPr="00296A54" w14:paraId="18162408" w14:textId="77777777" w:rsidTr="003E2ACD">
              <w:trPr>
                <w:trHeight w:val="212"/>
              </w:trPr>
              <w:tc>
                <w:tcPr>
                  <w:tcW w:w="1247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205C472" w14:textId="77777777" w:rsidR="006B5506" w:rsidRPr="00296A54" w:rsidDel="002A1D54" w:rsidRDefault="006B5506" w:rsidP="006B550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24E1205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Вести документацию на бумажных и электронных носителях с соблюдением принципов и правил, установленных законодательством Российской Федерации</w:t>
                  </w:r>
                </w:p>
              </w:tc>
            </w:tr>
            <w:tr w:rsidR="006B5506" w:rsidRPr="00296A54" w14:paraId="6E6CBEE5" w14:textId="77777777" w:rsidTr="003E2ACD">
              <w:trPr>
                <w:trHeight w:val="212"/>
              </w:trPr>
              <w:tc>
                <w:tcPr>
                  <w:tcW w:w="1247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471150F" w14:textId="77777777" w:rsidR="006B5506" w:rsidRPr="00296A54" w:rsidDel="002A1D54" w:rsidRDefault="006B5506" w:rsidP="006B550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141A53C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Осуществлять функции куратора для обучающихся</w:t>
                  </w:r>
                </w:p>
              </w:tc>
            </w:tr>
            <w:tr w:rsidR="006B5506" w:rsidRPr="00296A54" w14:paraId="50A4C46C" w14:textId="77777777" w:rsidTr="003E2ACD">
              <w:trPr>
                <w:trHeight w:val="183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CE437B3" w14:textId="77777777" w:rsidR="006B5506" w:rsidRPr="00296A54" w:rsidDel="002A1D54" w:rsidRDefault="006B5506" w:rsidP="006B550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A39A612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Организовывать обсуждение и обсуждать методические вопросы с научно-педагогическими работниками</w:t>
                  </w:r>
                </w:p>
              </w:tc>
            </w:tr>
            <w:tr w:rsidR="006B5506" w:rsidRPr="00296A54" w14:paraId="779C7C15" w14:textId="77777777" w:rsidTr="003E2ACD">
              <w:trPr>
                <w:trHeight w:val="183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C1052CD" w14:textId="77777777" w:rsidR="006B5506" w:rsidRPr="00296A54" w:rsidDel="002A1D54" w:rsidRDefault="006B5506" w:rsidP="006B550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9456E11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Анализировать состояние и планировать учебно-методическую работу в структурном подразделении</w:t>
                  </w:r>
                </w:p>
              </w:tc>
            </w:tr>
            <w:tr w:rsidR="006B5506" w:rsidRPr="00296A54" w14:paraId="4D498839" w14:textId="77777777" w:rsidTr="003E2ACD">
              <w:trPr>
                <w:trHeight w:val="183"/>
              </w:trPr>
              <w:tc>
                <w:tcPr>
                  <w:tcW w:w="1247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9511FD9" w14:textId="77777777" w:rsidR="006B5506" w:rsidRPr="00296A54" w:rsidDel="002A1D54" w:rsidRDefault="006B5506" w:rsidP="006B550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83FA92A" w14:textId="54372067" w:rsidR="006B5506" w:rsidRPr="00296A54" w:rsidRDefault="00C37A35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Работать в сети «Интернет» с сайтом образовательной организации</w:t>
                  </w:r>
                </w:p>
              </w:tc>
            </w:tr>
            <w:tr w:rsidR="006B5506" w:rsidRPr="00296A54" w14:paraId="78A7A104" w14:textId="77777777" w:rsidTr="003E2ACD">
              <w:trPr>
                <w:trHeight w:val="225"/>
              </w:trPr>
              <w:tc>
                <w:tcPr>
                  <w:tcW w:w="1247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8FBD5FD" w14:textId="77777777" w:rsidR="006B5506" w:rsidRPr="00296A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04D183D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Локальные нормативные акты образовательной организации о деятельности совещательных и иных коллегиальных органов структурного подразделения</w:t>
                  </w:r>
                </w:p>
              </w:tc>
            </w:tr>
            <w:tr w:rsidR="006B5506" w:rsidRPr="00296A54" w14:paraId="1E31D092" w14:textId="77777777" w:rsidTr="003E2ACD">
              <w:trPr>
                <w:trHeight w:val="225"/>
              </w:trPr>
              <w:tc>
                <w:tcPr>
                  <w:tcW w:w="1247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1D913E2" w14:textId="77777777" w:rsidR="006B5506" w:rsidRPr="00296A54" w:rsidDel="002A1D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FDCA1A4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профессиональной этики и технологии эффективного делового общения</w:t>
                  </w:r>
                </w:p>
              </w:tc>
            </w:tr>
            <w:tr w:rsidR="006B5506" w:rsidRPr="00296A54" w14:paraId="34A351BD" w14:textId="77777777" w:rsidTr="003E2ACD">
              <w:trPr>
                <w:trHeight w:val="225"/>
              </w:trPr>
              <w:tc>
                <w:tcPr>
                  <w:tcW w:w="1247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81B2928" w14:textId="77777777" w:rsidR="006B5506" w:rsidRPr="00296A54" w:rsidDel="002A1D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506E59B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организации и проведения конференций, выставок, конкурсов профессионального мастерства, олимпиад, иных конкурсов и аналогичных мероприятий, профориентационных мероприятий, проводимых с обучающимися</w:t>
                  </w:r>
                </w:p>
              </w:tc>
            </w:tr>
            <w:tr w:rsidR="006B5506" w:rsidRPr="00296A54" w14:paraId="5BC9E77B" w14:textId="77777777" w:rsidTr="003E2ACD">
              <w:trPr>
                <w:trHeight w:val="225"/>
              </w:trPr>
              <w:tc>
                <w:tcPr>
                  <w:tcW w:w="1247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8837EBF" w14:textId="77777777" w:rsidR="006B5506" w:rsidRPr="00296A54" w:rsidDel="002A1D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7A26357" w14:textId="77777777" w:rsidR="006B5506" w:rsidRPr="00296A54" w:rsidRDefault="006B5506" w:rsidP="003E2A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</w:t>
                  </w:r>
                </w:p>
              </w:tc>
            </w:tr>
            <w:tr w:rsidR="006B5506" w:rsidRPr="00296A54" w14:paraId="759C132E" w14:textId="77777777" w:rsidTr="003E2ACD">
              <w:trPr>
                <w:trHeight w:val="552"/>
              </w:trPr>
              <w:tc>
                <w:tcPr>
                  <w:tcW w:w="1247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BC24295" w14:textId="77777777" w:rsidR="006B5506" w:rsidRPr="00296A54" w:rsidDel="002A1D54" w:rsidRDefault="006B5506" w:rsidP="006B5506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681335C" w14:textId="77777777" w:rsidR="006B5506" w:rsidRPr="00296A54" w:rsidRDefault="006B5506" w:rsidP="003E2A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Возможности использования информационно-коммуникационных технологий для ведения документации</w:t>
                  </w:r>
                </w:p>
              </w:tc>
            </w:tr>
            <w:tr w:rsidR="006B5506" w:rsidRPr="00296A54" w14:paraId="24ACA846" w14:textId="77777777" w:rsidTr="003E2ACD">
              <w:trPr>
                <w:trHeight w:val="506"/>
              </w:trPr>
              <w:tc>
                <w:tcPr>
                  <w:tcW w:w="1247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F98C5D7" w14:textId="77777777" w:rsidR="006B5506" w:rsidRPr="00296A54" w:rsidDel="002A1D54" w:rsidRDefault="006B5506" w:rsidP="006B5506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53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2EACC4F" w14:textId="77777777" w:rsidR="006B5506" w:rsidRPr="00296A54" w:rsidRDefault="006B5506" w:rsidP="006B55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0EC05A67" w14:textId="77777777" w:rsidR="00580A80" w:rsidRPr="00296A54" w:rsidRDefault="00580A80" w:rsidP="009C75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897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"/>
              <w:gridCol w:w="1084"/>
              <w:gridCol w:w="109"/>
              <w:gridCol w:w="915"/>
              <w:gridCol w:w="995"/>
              <w:gridCol w:w="162"/>
              <w:gridCol w:w="260"/>
              <w:gridCol w:w="110"/>
              <w:gridCol w:w="347"/>
              <w:gridCol w:w="464"/>
              <w:gridCol w:w="617"/>
              <w:gridCol w:w="53"/>
              <w:gridCol w:w="553"/>
              <w:gridCol w:w="11"/>
              <w:gridCol w:w="32"/>
              <w:gridCol w:w="167"/>
              <w:gridCol w:w="609"/>
              <w:gridCol w:w="121"/>
              <w:gridCol w:w="285"/>
              <w:gridCol w:w="249"/>
              <w:gridCol w:w="543"/>
              <w:gridCol w:w="482"/>
              <w:gridCol w:w="311"/>
              <w:gridCol w:w="311"/>
            </w:tblGrid>
            <w:tr w:rsidR="00580A80" w:rsidRPr="00296A54" w14:paraId="5ECF6828" w14:textId="77777777" w:rsidTr="00457EF6">
              <w:trPr>
                <w:gridBefore w:val="1"/>
                <w:wBefore w:w="60" w:type="pct"/>
                <w:trHeight w:val="805"/>
              </w:trPr>
              <w:tc>
                <w:tcPr>
                  <w:tcW w:w="4940" w:type="pct"/>
                  <w:gridSpan w:val="2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458D426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i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5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 Обобщенная трудовая функция</w:t>
                  </w:r>
                </w:p>
              </w:tc>
            </w:tr>
            <w:tr w:rsidR="00580A80" w:rsidRPr="00296A54" w14:paraId="73E743BC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60" w:type="pct"/>
                <w:trHeight w:val="278"/>
              </w:trPr>
              <w:tc>
                <w:tcPr>
                  <w:tcW w:w="609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55DBA2C4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266" w:type="pct"/>
                  <w:gridSpan w:val="10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6002A0B" w14:textId="77777777" w:rsidR="003C2E63" w:rsidRPr="00296A54" w:rsidRDefault="003C2E63" w:rsidP="003C2E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Реализация образовательной деятельности по образовательным программам высшего образования и</w:t>
                  </w:r>
                </w:p>
                <w:p w14:paraId="2F59D6F7" w14:textId="77777777" w:rsidR="00580A80" w:rsidRPr="00296A54" w:rsidRDefault="003C2E63" w:rsidP="003C2E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управление деятельностью кафедры или иного аналогичного подразделения (департамента, центра, школы, другое)</w:t>
                  </w:r>
                </w:p>
              </w:tc>
              <w:tc>
                <w:tcPr>
                  <w:tcW w:w="311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4989BF2" w14:textId="77777777" w:rsidR="00580A80" w:rsidRPr="00296A54" w:rsidRDefault="00580A80" w:rsidP="009C75C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528" w:type="pct"/>
                  <w:gridSpan w:val="5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0DA36111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E</w:t>
                  </w:r>
                </w:p>
              </w:tc>
              <w:tc>
                <w:tcPr>
                  <w:tcW w:w="876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FCF8DF6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350" w:type="pct"/>
                  <w:gridSpan w:val="2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885E677" w14:textId="1061257F" w:rsidR="00580A80" w:rsidRPr="00296A54" w:rsidRDefault="00666A2D" w:rsidP="009C75CF">
                  <w:pPr>
                    <w:tabs>
                      <w:tab w:val="left" w:pos="51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</w:tr>
            <w:tr w:rsidR="00580A80" w:rsidRPr="00296A54" w14:paraId="4F629A5A" w14:textId="77777777" w:rsidTr="00457EF6">
              <w:trPr>
                <w:gridBefore w:val="1"/>
                <w:wBefore w:w="60" w:type="pct"/>
                <w:trHeight w:val="417"/>
              </w:trPr>
              <w:tc>
                <w:tcPr>
                  <w:tcW w:w="4940" w:type="pct"/>
                  <w:gridSpan w:val="23"/>
                  <w:tcBorders>
                    <w:top w:val="nil"/>
                    <w:bottom w:val="nil"/>
                  </w:tcBorders>
                  <w:vAlign w:val="center"/>
                </w:tcPr>
                <w:p w14:paraId="0A1E81B4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580A80" w:rsidRPr="00296A54" w14:paraId="440999B3" w14:textId="77777777" w:rsidTr="00457EF6">
              <w:trPr>
                <w:gridBefore w:val="1"/>
                <w:wBefore w:w="60" w:type="pct"/>
                <w:trHeight w:val="283"/>
              </w:trPr>
              <w:tc>
                <w:tcPr>
                  <w:tcW w:w="1834" w:type="pct"/>
                  <w:gridSpan w:val="5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14C83EDF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403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6120B21F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6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E5E498C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806" w:type="pct"/>
                  <w:gridSpan w:val="6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238441F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710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39A1EF3" w14:textId="77777777" w:rsidR="00580A80" w:rsidRPr="00296A54" w:rsidRDefault="00580A80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6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AA200E8" w14:textId="77777777" w:rsidR="00580A80" w:rsidRPr="00296A54" w:rsidRDefault="00580A80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80A80" w:rsidRPr="00296A54" w14:paraId="12E2B03A" w14:textId="77777777" w:rsidTr="00457EF6">
              <w:trPr>
                <w:gridBefore w:val="1"/>
                <w:wBefore w:w="60" w:type="pct"/>
                <w:trHeight w:val="479"/>
              </w:trPr>
              <w:tc>
                <w:tcPr>
                  <w:tcW w:w="1834" w:type="pct"/>
                  <w:gridSpan w:val="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F5A4490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470" w:type="pct"/>
                  <w:gridSpan w:val="10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05052EAB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710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2DC0E3E" w14:textId="77777777" w:rsidR="00580A80" w:rsidRPr="00296A54" w:rsidRDefault="00580A80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6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F1B3C3C" w14:textId="77777777" w:rsidR="00580A80" w:rsidRPr="00296A54" w:rsidRDefault="00580A80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 профессионального стандарта</w:t>
                  </w:r>
                </w:p>
              </w:tc>
            </w:tr>
            <w:tr w:rsidR="00580A80" w:rsidRPr="00296A54" w14:paraId="2068DC7D" w14:textId="77777777" w:rsidTr="00457EF6">
              <w:trPr>
                <w:gridBefore w:val="1"/>
                <w:wBefore w:w="60" w:type="pct"/>
                <w:trHeight w:val="215"/>
              </w:trPr>
              <w:tc>
                <w:tcPr>
                  <w:tcW w:w="4940" w:type="pct"/>
                  <w:gridSpan w:val="2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8F602A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80A80" w:rsidRPr="00296A54" w14:paraId="09BE58C3" w14:textId="77777777" w:rsidTr="00457EF6">
              <w:trPr>
                <w:gridBefore w:val="1"/>
                <w:wBefore w:w="60" w:type="pct"/>
                <w:trHeight w:val="525"/>
              </w:trPr>
              <w:tc>
                <w:tcPr>
                  <w:tcW w:w="2042" w:type="pct"/>
                  <w:gridSpan w:val="7"/>
                  <w:tcBorders>
                    <w:left w:val="single" w:sz="4" w:space="0" w:color="808080"/>
                  </w:tcBorders>
                  <w:vAlign w:val="center"/>
                </w:tcPr>
                <w:p w14:paraId="71DF67D9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</w:p>
              </w:tc>
              <w:tc>
                <w:tcPr>
                  <w:tcW w:w="289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229FD1C4" w14:textId="77777777" w:rsidR="007739AD" w:rsidRPr="00296A54" w:rsidRDefault="007739AD" w:rsidP="007739A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Заведующий кафедрой </w:t>
                  </w:r>
                </w:p>
                <w:p w14:paraId="683F0F43" w14:textId="77777777" w:rsidR="007A6BF3" w:rsidRPr="00296A54" w:rsidRDefault="007A6BF3" w:rsidP="007739A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Заместитель заведующего кафедрой</w:t>
                  </w:r>
                </w:p>
                <w:p w14:paraId="56396CFB" w14:textId="77777777" w:rsidR="003C5EFF" w:rsidRPr="00296A54" w:rsidRDefault="003C5EFF" w:rsidP="004411C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Руководитель</w:t>
                  </w:r>
                </w:p>
                <w:p w14:paraId="7416CBBF" w14:textId="77777777" w:rsidR="006B2A40" w:rsidRPr="00296A54" w:rsidRDefault="006B2A40" w:rsidP="004411C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Заместитель руководителя</w:t>
                  </w:r>
                </w:p>
                <w:p w14:paraId="2993542D" w14:textId="77777777" w:rsidR="004411CE" w:rsidRPr="00296A54" w:rsidRDefault="004411CE" w:rsidP="004411C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14:paraId="14110A82" w14:textId="77777777" w:rsidR="004411CE" w:rsidRPr="00296A54" w:rsidRDefault="004411CE" w:rsidP="004411C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Заместитель директора </w:t>
                  </w:r>
                </w:p>
                <w:p w14:paraId="6CCCCDA1" w14:textId="77777777" w:rsidR="007739AD" w:rsidRPr="00296A54" w:rsidRDefault="007739AD" w:rsidP="007739A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Начальник кафедры</w:t>
                  </w:r>
                </w:p>
                <w:p w14:paraId="07F9805E" w14:textId="77777777" w:rsidR="00E32D91" w:rsidRPr="00296A54" w:rsidRDefault="007739AD" w:rsidP="00490FF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Заместитель начальника кафедры</w:t>
                  </w:r>
                </w:p>
              </w:tc>
            </w:tr>
            <w:tr w:rsidR="00580A80" w:rsidRPr="00296A54" w14:paraId="0A87096B" w14:textId="77777777" w:rsidTr="00457EF6">
              <w:trPr>
                <w:gridBefore w:val="1"/>
                <w:wBefore w:w="60" w:type="pct"/>
                <w:trHeight w:val="408"/>
              </w:trPr>
              <w:tc>
                <w:tcPr>
                  <w:tcW w:w="4940" w:type="pct"/>
                  <w:gridSpan w:val="23"/>
                  <w:vAlign w:val="center"/>
                </w:tcPr>
                <w:p w14:paraId="665FF6AC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580A80" w:rsidRPr="00296A54" w14:paraId="328E9580" w14:textId="77777777" w:rsidTr="00457EF6">
              <w:trPr>
                <w:gridBefore w:val="1"/>
                <w:wBefore w:w="60" w:type="pct"/>
                <w:trHeight w:val="408"/>
              </w:trPr>
              <w:tc>
                <w:tcPr>
                  <w:tcW w:w="2042" w:type="pct"/>
                  <w:gridSpan w:val="7"/>
                  <w:tcBorders>
                    <w:left w:val="single" w:sz="4" w:space="0" w:color="808080"/>
                  </w:tcBorders>
                  <w:vAlign w:val="center"/>
                </w:tcPr>
                <w:p w14:paraId="7980F4AE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289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6337BADC" w14:textId="77777777" w:rsidR="007439CF" w:rsidRPr="00296A54" w:rsidRDefault="007439CF" w:rsidP="007A6B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Высшее образование – специалитет или магистратура или аспирантура</w:t>
                  </w:r>
                  <w:r w:rsidR="008E23AB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по одной из сфер (областей, профилей, направлений) деятельности структурного подразделения или бакалавриат при наличии профильной ученой степени PhD (Doctor </w:t>
                  </w:r>
                  <w:proofErr w:type="spellStart"/>
                  <w:r w:rsidRPr="00296A54">
                    <w:rPr>
                      <w:rFonts w:ascii="Times New Roman" w:hAnsi="Times New Roman"/>
                      <w:bCs/>
                    </w:rPr>
                    <w:t>of</w:t>
                  </w:r>
                  <w:proofErr w:type="spellEnd"/>
                  <w:r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96A54">
                    <w:rPr>
                      <w:rFonts w:ascii="Times New Roman" w:hAnsi="Times New Roman"/>
                      <w:bCs/>
                    </w:rPr>
                    <w:t>Philosophy</w:t>
                  </w:r>
                  <w:proofErr w:type="spellEnd"/>
                  <w:r w:rsidRPr="00296A54">
                    <w:rPr>
                      <w:rFonts w:ascii="Times New Roman" w:hAnsi="Times New Roman"/>
                      <w:bCs/>
                    </w:rPr>
                    <w:t>),</w:t>
                  </w:r>
                  <w:r w:rsidR="008E23AB" w:rsidRPr="00296A54">
                    <w:rPr>
                      <w:rFonts w:ascii="Times New Roman" w:hAnsi="Times New Roman"/>
                      <w:bCs/>
                    </w:rPr>
                    <w:t xml:space="preserve"> иной аналогичной степени,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 полученной в иностранном государстве</w:t>
                  </w:r>
                </w:p>
                <w:p w14:paraId="6C08694E" w14:textId="77777777" w:rsidR="007A6BF3" w:rsidRPr="00296A54" w:rsidRDefault="007A6BF3" w:rsidP="000D600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19BCB7F2" w14:textId="77777777" w:rsidR="007A6BF3" w:rsidRPr="00296A54" w:rsidRDefault="000D6004" w:rsidP="007A6B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</w:rPr>
                    <w:t>Высшее образование – бакалавриат</w:t>
                  </w:r>
                  <w:r w:rsidR="00A6258B" w:rsidRPr="00296A54">
                    <w:rPr>
                      <w:rFonts w:ascii="Times New Roman" w:hAnsi="Times New Roman"/>
                    </w:rPr>
                    <w:t xml:space="preserve"> или </w:t>
                  </w:r>
                  <w:r w:rsidRPr="00296A54">
                    <w:rPr>
                      <w:rFonts w:ascii="Times New Roman" w:hAnsi="Times New Roman"/>
                    </w:rPr>
                    <w:t>специалитет</w:t>
                  </w:r>
                  <w:r w:rsidR="008E23AB" w:rsidRPr="00296A54">
                    <w:rPr>
                      <w:rFonts w:ascii="Times New Roman" w:hAnsi="Times New Roman"/>
                    </w:rPr>
                    <w:t xml:space="preserve"> или магистратура</w:t>
                  </w:r>
                  <w:r w:rsidR="00A6258B" w:rsidRPr="00296A54">
                    <w:rPr>
                      <w:rFonts w:ascii="Times New Roman" w:hAnsi="Times New Roman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</w:rPr>
                    <w:t xml:space="preserve">для должности </w:t>
                  </w:r>
                  <w:r w:rsidR="00AE5633" w:rsidRPr="00296A54">
                    <w:rPr>
                      <w:rFonts w:ascii="Times New Roman" w:hAnsi="Times New Roman"/>
                    </w:rPr>
                    <w:t xml:space="preserve">руководитель структурного подразделения </w:t>
                  </w:r>
                  <w:r w:rsidRPr="00296A54">
                    <w:rPr>
                      <w:rFonts w:ascii="Times New Roman" w:hAnsi="Times New Roman"/>
                    </w:rPr>
                    <w:t>в отношении базовых кафедр,</w:t>
                  </w:r>
                  <w:r w:rsidR="00AE5633" w:rsidRPr="00296A54">
                    <w:rPr>
                      <w:rFonts w:ascii="Times New Roman" w:hAnsi="Times New Roman"/>
                    </w:rPr>
                    <w:t xml:space="preserve"> иных подразделений,</w:t>
                  </w:r>
                  <w:r w:rsidRPr="00296A54">
                    <w:rPr>
                      <w:rFonts w:ascii="Times New Roman" w:hAnsi="Times New Roman"/>
                    </w:rPr>
                    <w:t xml:space="preserve"> созданных (создаваемых) образовательными организациями на </w:t>
                  </w:r>
                  <w:r w:rsidRPr="00296A54">
                    <w:rPr>
                      <w:rFonts w:ascii="Times New Roman" w:hAnsi="Times New Roman"/>
                    </w:rPr>
                    <w:lastRenderedPageBreak/>
                    <w:t>базе иных организаций, осуществляющих деятельность по профилю соответствующей образовательной программы</w:t>
                  </w:r>
                </w:p>
                <w:p w14:paraId="77E973E3" w14:textId="77777777" w:rsidR="009E198A" w:rsidRPr="00296A54" w:rsidRDefault="009E198A" w:rsidP="007A6B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20FB56A" w14:textId="77777777" w:rsidR="00714A8A" w:rsidRPr="00296A54" w:rsidRDefault="00DC179D" w:rsidP="007A6B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При отсутствии профильного высшего образования – профессиональная переподготовка по соответствующему направлению, или наличие профильной ученой степени или</w:t>
                  </w:r>
                  <w:r w:rsidR="008E23AB" w:rsidRPr="00296A54">
                    <w:rPr>
                      <w:rFonts w:ascii="Times New Roman" w:hAnsi="Times New Roman"/>
                    </w:rPr>
                    <w:t xml:space="preserve"> профильного</w:t>
                  </w:r>
                  <w:r w:rsidRPr="00296A54">
                    <w:rPr>
                      <w:rFonts w:ascii="Times New Roman" w:hAnsi="Times New Roman"/>
                    </w:rPr>
                    <w:t xml:space="preserve"> ученого звания</w:t>
                  </w:r>
                  <w:r w:rsidRPr="00296A54" w:rsidDel="00DC179D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3FAF775A" w14:textId="77777777" w:rsidR="00DC179D" w:rsidRPr="00296A54" w:rsidRDefault="00DC179D" w:rsidP="007A6B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49829B5A" w14:textId="77777777" w:rsidR="007A6BF3" w:rsidRPr="00296A54" w:rsidRDefault="000F5C8D" w:rsidP="000D600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Рекомендуется п</w:t>
                  </w:r>
                  <w:r w:rsidR="00714A8A" w:rsidRPr="00296A54">
                    <w:rPr>
                      <w:rFonts w:ascii="Times New Roman" w:hAnsi="Times New Roman"/>
                      <w:bCs/>
                    </w:rPr>
                    <w:t>рофессиональная переподготовка по одному из направлений</w:t>
                  </w:r>
                  <w:r w:rsidR="00957113" w:rsidRPr="00296A54">
                    <w:rPr>
                      <w:rFonts w:ascii="Times New Roman" w:hAnsi="Times New Roman"/>
                      <w:bCs/>
                    </w:rPr>
                    <w:t>:</w:t>
                  </w:r>
                  <w:r w:rsidR="00714A8A" w:rsidRPr="00296A54">
                    <w:rPr>
                      <w:rFonts w:ascii="Times New Roman" w:hAnsi="Times New Roman"/>
                      <w:bCs/>
                    </w:rPr>
                    <w:t xml:space="preserve"> «Менеджмент», «Государственное и муниципальное управление», «Управление персоналом»,</w:t>
                  </w:r>
                  <w:r w:rsidR="00957113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14A8A" w:rsidRPr="00296A54">
                    <w:rPr>
                      <w:rFonts w:ascii="Times New Roman" w:hAnsi="Times New Roman"/>
                      <w:bCs/>
                    </w:rPr>
                    <w:t>«Менеджмент в образо</w:t>
                  </w:r>
                  <w:r w:rsidR="00957113" w:rsidRPr="00296A54">
                    <w:rPr>
                      <w:rFonts w:ascii="Times New Roman" w:hAnsi="Times New Roman"/>
                      <w:bCs/>
                    </w:rPr>
                    <w:t>вании (высшем образовании)», иным аналогичным направлениям</w:t>
                  </w:r>
                  <w:r w:rsidR="00707362" w:rsidRPr="00296A54">
                    <w:rPr>
                      <w:rFonts w:ascii="Times New Roman" w:hAnsi="Times New Roman"/>
                      <w:bCs/>
                    </w:rPr>
                    <w:t xml:space="preserve"> (при отсутствии профильного высшего образования по одному из указанных направлений (специальностей))</w:t>
                  </w:r>
                </w:p>
              </w:tc>
            </w:tr>
            <w:tr w:rsidR="00580A80" w:rsidRPr="00296A54" w14:paraId="0E8F8995" w14:textId="77777777" w:rsidTr="00457EF6">
              <w:trPr>
                <w:gridBefore w:val="1"/>
                <w:wBefore w:w="60" w:type="pct"/>
                <w:trHeight w:val="408"/>
              </w:trPr>
              <w:tc>
                <w:tcPr>
                  <w:tcW w:w="2042" w:type="pct"/>
                  <w:gridSpan w:val="7"/>
                  <w:tcBorders>
                    <w:left w:val="single" w:sz="4" w:space="0" w:color="808080"/>
                  </w:tcBorders>
                  <w:vAlign w:val="center"/>
                </w:tcPr>
                <w:p w14:paraId="230A261F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lastRenderedPageBreak/>
                    <w:t>Требования к опыту практической работы</w:t>
                  </w:r>
                </w:p>
              </w:tc>
              <w:tc>
                <w:tcPr>
                  <w:tcW w:w="289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576525D6" w14:textId="77777777" w:rsidR="00AE5633" w:rsidRPr="00296A54" w:rsidRDefault="00AE5633" w:rsidP="00AE56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Стаж научно-педагогической (научной) 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не менее семи </w:t>
                  </w:r>
                  <w:r w:rsidRPr="00296A54">
                    <w:rPr>
                      <w:rFonts w:ascii="Times New Roman" w:hAnsi="Times New Roman"/>
                    </w:rPr>
                    <w:t xml:space="preserve">лет или </w:t>
                  </w:r>
                  <w:r w:rsidR="00C758AF" w:rsidRPr="00296A54">
                    <w:rPr>
                      <w:rFonts w:ascii="Times New Roman" w:hAnsi="Times New Roman"/>
                    </w:rPr>
                    <w:t xml:space="preserve">профильный </w:t>
                  </w:r>
                  <w:r w:rsidR="00D86B1E" w:rsidRPr="00296A54">
                    <w:rPr>
                      <w:rFonts w:ascii="Times New Roman" w:hAnsi="Times New Roman"/>
                    </w:rPr>
                    <w:t xml:space="preserve">трудовой </w:t>
                  </w:r>
                  <w:r w:rsidR="00C758AF" w:rsidRPr="00296A54">
                    <w:rPr>
                      <w:rFonts w:ascii="Times New Roman" w:hAnsi="Times New Roman"/>
                    </w:rPr>
                    <w:t xml:space="preserve">стаж </w:t>
                  </w:r>
                  <w:r w:rsidRPr="00296A54">
                    <w:rPr>
                      <w:rFonts w:ascii="Times New Roman" w:hAnsi="Times New Roman"/>
                    </w:rPr>
                    <w:t xml:space="preserve">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не менее десяти лет</w:t>
                  </w:r>
                  <w:r w:rsidRPr="00296A54">
                    <w:rPr>
                      <w:rFonts w:ascii="Times New Roman" w:hAnsi="Times New Roman"/>
                    </w:rPr>
                    <w:t xml:space="preserve"> в одной из сфер (областей, профилей, направлений) деятельности структурного подразделения </w:t>
                  </w:r>
                  <w:r w:rsidR="00C758AF" w:rsidRPr="00296A54">
                    <w:rPr>
                      <w:rFonts w:ascii="Times New Roman" w:hAnsi="Times New Roman"/>
                    </w:rPr>
                    <w:t>на должностях не ниже 7 уровня квалификации</w:t>
                  </w:r>
                  <w:r w:rsidR="00394912" w:rsidRPr="00296A54">
                    <w:rPr>
                      <w:rFonts w:ascii="Times New Roman" w:hAnsi="Times New Roman"/>
                    </w:rPr>
                    <w:t>, иных аналогичных должностях</w:t>
                  </w:r>
                </w:p>
                <w:p w14:paraId="5E6973E2" w14:textId="77777777" w:rsidR="00AE5633" w:rsidRPr="00296A54" w:rsidRDefault="00AE5633" w:rsidP="000706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580A80" w:rsidRPr="00296A54" w14:paraId="0101B990" w14:textId="77777777" w:rsidTr="00457EF6">
              <w:trPr>
                <w:gridBefore w:val="1"/>
                <w:wBefore w:w="60" w:type="pct"/>
                <w:trHeight w:val="408"/>
              </w:trPr>
              <w:tc>
                <w:tcPr>
                  <w:tcW w:w="2042" w:type="pct"/>
                  <w:gridSpan w:val="7"/>
                  <w:tcBorders>
                    <w:left w:val="single" w:sz="4" w:space="0" w:color="808080"/>
                  </w:tcBorders>
                  <w:vAlign w:val="center"/>
                </w:tcPr>
                <w:p w14:paraId="339DE2DC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Особые условия допуска к работе</w:t>
                  </w:r>
                </w:p>
              </w:tc>
              <w:tc>
                <w:tcPr>
                  <w:tcW w:w="289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4B14E192" w14:textId="77777777" w:rsidR="00580A80" w:rsidRPr="00296A54" w:rsidRDefault="00580A80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      </w:r>
                </w:p>
                <w:p w14:paraId="7B1E7B19" w14:textId="77777777" w:rsidR="00580A80" w:rsidRPr="00296A54" w:rsidRDefault="00580A80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5B655ED9" w14:textId="77777777" w:rsidR="00580A80" w:rsidRPr="00296A54" w:rsidRDefault="00580A80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      </w:r>
                </w:p>
                <w:p w14:paraId="5AF492E8" w14:textId="77777777" w:rsidR="00E32D91" w:rsidRPr="00296A54" w:rsidRDefault="00E32D91" w:rsidP="009C75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73B4B395" w14:textId="77777777" w:rsidR="002334DE" w:rsidRPr="00296A54" w:rsidRDefault="002334DE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Прохождение конкурса (или избрания на должность в порядке, установленном уставом образовательной организации высшего образования – для заведующих кафедрами) или аттестации на соответствие занимаемой должности</w:t>
                  </w:r>
                  <w:r w:rsidR="007313E9" w:rsidRPr="00296A54">
                    <w:rPr>
                      <w:rFonts w:ascii="Times New Roman" w:hAnsi="Times New Roman"/>
                      <w:bCs/>
                    </w:rPr>
                    <w:t>, если иное не установлено законодательством Российской Федерации</w:t>
                  </w:r>
                </w:p>
                <w:p w14:paraId="765A4B25" w14:textId="77777777" w:rsidR="00585889" w:rsidRPr="00296A54" w:rsidRDefault="00585889" w:rsidP="002334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D54FE1" w:rsidRPr="00296A54" w14:paraId="01FBDB9F" w14:textId="77777777" w:rsidTr="00457EF6">
              <w:trPr>
                <w:gridBefore w:val="1"/>
                <w:wBefore w:w="60" w:type="pct"/>
                <w:trHeight w:val="408"/>
              </w:trPr>
              <w:tc>
                <w:tcPr>
                  <w:tcW w:w="2042" w:type="pct"/>
                  <w:gridSpan w:val="7"/>
                  <w:tcBorders>
                    <w:left w:val="single" w:sz="4" w:space="0" w:color="808080"/>
                  </w:tcBorders>
                  <w:vAlign w:val="center"/>
                </w:tcPr>
                <w:p w14:paraId="3A388B2D" w14:textId="77777777" w:rsidR="00D54FE1" w:rsidRPr="00296A54" w:rsidRDefault="00414AED" w:rsidP="00D54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</w:rPr>
                    <w:t>Другие характеристики</w:t>
                  </w:r>
                </w:p>
              </w:tc>
              <w:tc>
                <w:tcPr>
                  <w:tcW w:w="289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26400A3A" w14:textId="77777777" w:rsidR="00D54FE1" w:rsidRPr="00296A54" w:rsidRDefault="00D54FE1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Наличие ученой степени или ученого звания </w:t>
                  </w:r>
                </w:p>
                <w:p w14:paraId="01D51FF3" w14:textId="77777777" w:rsidR="00545E94" w:rsidRPr="00296A54" w:rsidRDefault="00545E94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68376EB0" w14:textId="1A04FFC8" w:rsidR="00693421" w:rsidRPr="00296A54" w:rsidRDefault="00693421" w:rsidP="00545E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К наличию ученой степени приравнивается наличие</w:t>
                  </w:r>
                  <w:r w:rsidR="00211F05" w:rsidRPr="00296A54">
                    <w:t xml:space="preserve"> </w:t>
                  </w:r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ученой степени PhD (Doctor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of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Philosophy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>), иной аналогичной степени, полученной в иностранном государстве,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 профессиональной степени в соответствующей сфере (области) деятельности, а также наличие почетного звания Российской Федерации, бывшего Союза ССР или бывших союзных республик по соответствующему </w:t>
                  </w:r>
                  <w:r w:rsidRPr="00296A54">
                    <w:rPr>
                      <w:rFonts w:ascii="Times New Roman" w:hAnsi="Times New Roman"/>
                      <w:bCs/>
                    </w:rPr>
                    <w:lastRenderedPageBreak/>
                    <w:t>направлению, международного почетного звания или премии по профилю профессиональной деятельности</w:t>
                  </w:r>
                  <w:r w:rsidR="006F2CB6" w:rsidRPr="00296A54">
                    <w:rPr>
                      <w:rFonts w:ascii="Times New Roman" w:hAnsi="Times New Roman"/>
                      <w:bCs/>
                    </w:rPr>
                    <w:t>, иных достижений, предусмотренных ФГОС по соответствующим специальностям или направлениям подготовки</w:t>
                  </w:r>
                </w:p>
                <w:p w14:paraId="319E45BC" w14:textId="77777777" w:rsidR="00D54FE1" w:rsidRPr="00296A54" w:rsidRDefault="00D54FE1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1FE60814" w14:textId="77777777" w:rsidR="00D54FE1" w:rsidRPr="00296A54" w:rsidRDefault="00D54FE1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При наличии стажа научно-педагогической (научной) 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не менее десяти лет</w:t>
                  </w:r>
                  <w:r w:rsidRPr="00296A54">
                    <w:rPr>
                      <w:rFonts w:ascii="Times New Roman" w:hAnsi="Times New Roman"/>
                    </w:rPr>
                    <w:t xml:space="preserve"> или профильного трудового стажа </w:t>
                  </w:r>
                  <w:r w:rsidRPr="00296A54">
                    <w:rPr>
                      <w:rFonts w:ascii="Times New Roman" w:hAnsi="Times New Roman"/>
                      <w:bCs/>
                    </w:rPr>
                    <w:t>не менее двенадцати лет</w:t>
                  </w:r>
                  <w:r w:rsidRPr="00296A54">
                    <w:rPr>
                      <w:rFonts w:ascii="Times New Roman" w:hAnsi="Times New Roman"/>
                    </w:rPr>
                    <w:t xml:space="preserve"> в одной из сфер (областей, профилей, направлений) деятельности структурного подразделения на должностях не ниже 7 уровня квалификации</w:t>
                  </w:r>
                  <w:r w:rsidR="004079A4" w:rsidRPr="00296A54">
                    <w:rPr>
                      <w:rFonts w:ascii="Times New Roman" w:hAnsi="Times New Roman"/>
                    </w:rPr>
                    <w:t xml:space="preserve"> (иных аналогичных должностях)</w:t>
                  </w:r>
                  <w:r w:rsidRPr="00296A54">
                    <w:rPr>
                      <w:rFonts w:ascii="Times New Roman" w:hAnsi="Times New Roman"/>
                    </w:rPr>
                    <w:t xml:space="preserve"> – без предъявления требований к наличию ученой степени или ученого звания</w:t>
                  </w:r>
                </w:p>
                <w:p w14:paraId="56D0A561" w14:textId="77777777" w:rsidR="00817D6A" w:rsidRPr="00296A54" w:rsidRDefault="00817D6A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1D656A55" w14:textId="77777777" w:rsidR="00D54FE1" w:rsidRPr="00296A54" w:rsidRDefault="00817D6A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Повышение профессионального уровня в порядке и сроки, установленные нормативными правовыми актами Российской Федерации.</w:t>
                  </w:r>
                </w:p>
                <w:p w14:paraId="56AD0E87" w14:textId="77777777" w:rsidR="00817D6A" w:rsidRPr="00296A54" w:rsidRDefault="00817D6A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48132E1B" w14:textId="77777777" w:rsidR="00D54FE1" w:rsidRPr="00296A54" w:rsidRDefault="00D54FE1" w:rsidP="00D54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При приеме на работу учитывается наличие государственных и (или) ведомственных наград, поощрений за труд, различных видов профессионального или общественного признания, наличие классного чина государственной гражданской службы Российской  Федерации, субъекта Российской Федерации, воинских и специальных званий, опыт экспертной деятельности в органах государственной власти Российской Федерации и субъектах Российской Федерации, количество, качество и уровень научных (научно-методических, учебно-методических) публикаций по направлениям педагогической деятельности, участие в качестве члена программного комитета (оргкомитета) и (или) с докладами в международных (зарубежных) и российских (национальных) конференциях, прохождение программ профессиональной переподготовки, иные виды профессиональных достижений</w:t>
                  </w:r>
                  <w:r w:rsidR="00817D6A" w:rsidRPr="00296A54">
                    <w:rPr>
                      <w:rFonts w:ascii="Times New Roman" w:hAnsi="Times New Roman"/>
                      <w:bCs/>
                    </w:rPr>
                    <w:t>.</w:t>
                  </w:r>
                </w:p>
                <w:p w14:paraId="22DC8C37" w14:textId="77777777" w:rsidR="00055C2E" w:rsidRPr="00296A54" w:rsidRDefault="00055C2E" w:rsidP="004079A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580A80" w:rsidRPr="00296A54" w14:paraId="19433023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5" w:type="pct"/>
                <w:trHeight w:val="592"/>
              </w:trPr>
              <w:tc>
                <w:tcPr>
                  <w:tcW w:w="4825" w:type="pct"/>
                  <w:gridSpan w:val="23"/>
                  <w:tcBorders>
                    <w:top w:val="nil"/>
                    <w:bottom w:val="nil"/>
                  </w:tcBorders>
                  <w:vAlign w:val="center"/>
                </w:tcPr>
                <w:tbl>
                  <w:tblPr>
                    <w:tblW w:w="8437" w:type="dxa"/>
                    <w:tblBorders>
                      <w:top w:val="single" w:sz="4" w:space="0" w:color="808080"/>
                      <w:bottom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66"/>
                    <w:gridCol w:w="768"/>
                    <w:gridCol w:w="3803"/>
                  </w:tblGrid>
                  <w:tr w:rsidR="00457EF6" w:rsidRPr="00296A54" w14:paraId="487F6C13" w14:textId="77777777" w:rsidTr="00457EF6">
                    <w:trPr>
                      <w:trHeight w:val="611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bottom w:val="single" w:sz="2" w:space="0" w:color="808080"/>
                          <w:right w:val="nil"/>
                        </w:tcBorders>
                        <w:vAlign w:val="center"/>
                      </w:tcPr>
                      <w:p w14:paraId="36251ABC" w14:textId="77777777" w:rsidR="00457EF6" w:rsidRPr="00296A54" w:rsidRDefault="00457EF6" w:rsidP="00457EF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  <w:r w:rsidRPr="00296A54">
                          <w:rPr>
                            <w:rFonts w:ascii="Times New Roman" w:hAnsi="Times New Roman"/>
                            <w:b/>
                            <w:sz w:val="24"/>
                          </w:rPr>
                          <w:t>Дополнительные характеристики</w:t>
                        </w:r>
                      </w:p>
                    </w:tc>
                  </w:tr>
                  <w:tr w:rsidR="00457EF6" w:rsidRPr="00296A54" w14:paraId="40F8341D" w14:textId="77777777" w:rsidTr="00457EF6">
                    <w:trPr>
                      <w:trHeight w:val="283"/>
                    </w:trPr>
                    <w:tc>
                      <w:tcPr>
                        <w:tcW w:w="2291" w:type="pct"/>
                        <w:tcBorders>
                          <w:left w:val="single" w:sz="4" w:space="0" w:color="808080"/>
                          <w:bottom w:val="single" w:sz="2" w:space="0" w:color="808080"/>
                        </w:tcBorders>
                        <w:vAlign w:val="center"/>
                      </w:tcPr>
                      <w:p w14:paraId="5B61F436" w14:textId="77777777" w:rsidR="00457EF6" w:rsidRPr="00296A54" w:rsidRDefault="00457EF6" w:rsidP="00457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Наименование документа</w:t>
                        </w:r>
                      </w:p>
                    </w:tc>
                    <w:tc>
                      <w:tcPr>
                        <w:tcW w:w="455" w:type="pct"/>
                      </w:tcPr>
                      <w:p w14:paraId="57E29741" w14:textId="77777777" w:rsidR="00457EF6" w:rsidRPr="00296A54" w:rsidRDefault="00457EF6" w:rsidP="00457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Код</w:t>
                        </w:r>
                      </w:p>
                    </w:tc>
                    <w:tc>
                      <w:tcPr>
                        <w:tcW w:w="2254" w:type="pct"/>
                        <w:tcBorders>
                          <w:right w:val="single" w:sz="4" w:space="0" w:color="808080"/>
                        </w:tcBorders>
                      </w:tcPr>
                      <w:p w14:paraId="2AD17813" w14:textId="77777777" w:rsidR="00457EF6" w:rsidRPr="00296A54" w:rsidRDefault="00457EF6" w:rsidP="00457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Наименование базовой группы, должности (профессии) или специальности</w:t>
                        </w:r>
                      </w:p>
                    </w:tc>
                  </w:tr>
                  <w:tr w:rsidR="00457EF6" w:rsidRPr="00296A54" w14:paraId="461DB461" w14:textId="77777777" w:rsidTr="00457EF6">
                    <w:trPr>
                      <w:trHeight w:val="283"/>
                    </w:trPr>
                    <w:tc>
                      <w:tcPr>
                        <w:tcW w:w="2291" w:type="pct"/>
                        <w:tcBorders>
                          <w:left w:val="single" w:sz="4" w:space="0" w:color="808080"/>
                        </w:tcBorders>
                      </w:tcPr>
                      <w:p w14:paraId="0CF413C1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 xml:space="preserve">ЕКС </w:t>
                        </w:r>
                      </w:p>
                    </w:tc>
                    <w:tc>
                      <w:tcPr>
                        <w:tcW w:w="455" w:type="pct"/>
                        <w:tcBorders>
                          <w:right w:val="single" w:sz="2" w:space="0" w:color="808080"/>
                        </w:tcBorders>
                      </w:tcPr>
                      <w:p w14:paraId="0AA69714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2254" w:type="pct"/>
                        <w:tcBorders>
                          <w:left w:val="single" w:sz="2" w:space="0" w:color="808080"/>
                          <w:right w:val="single" w:sz="4" w:space="0" w:color="808080"/>
                        </w:tcBorders>
                      </w:tcPr>
                      <w:p w14:paraId="33FE8414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Заведующий кафедрой</w:t>
                        </w:r>
                      </w:p>
                    </w:tc>
                  </w:tr>
                  <w:tr w:rsidR="00457EF6" w:rsidRPr="00296A54" w14:paraId="09BBDED9" w14:textId="77777777" w:rsidTr="00457EF6">
                    <w:trPr>
                      <w:trHeight w:val="283"/>
                    </w:trPr>
                    <w:tc>
                      <w:tcPr>
                        <w:tcW w:w="2291" w:type="pct"/>
                        <w:tcBorders>
                          <w:left w:val="single" w:sz="4" w:space="0" w:color="808080"/>
                        </w:tcBorders>
                      </w:tcPr>
                      <w:p w14:paraId="7C9DC128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ОКЗ</w:t>
                        </w:r>
                      </w:p>
                    </w:tc>
                    <w:tc>
                      <w:tcPr>
                        <w:tcW w:w="455" w:type="pct"/>
                        <w:tcBorders>
                          <w:right w:val="single" w:sz="2" w:space="0" w:color="808080"/>
                        </w:tcBorders>
                      </w:tcPr>
                      <w:p w14:paraId="4B080627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2310</w:t>
                        </w:r>
                      </w:p>
                    </w:tc>
                    <w:tc>
                      <w:tcPr>
                        <w:tcW w:w="2254" w:type="pct"/>
                        <w:tcBorders>
                          <w:left w:val="single" w:sz="2" w:space="0" w:color="808080"/>
                          <w:right w:val="single" w:sz="4" w:space="0" w:color="808080"/>
                        </w:tcBorders>
                      </w:tcPr>
                      <w:p w14:paraId="0DE0F24B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Профессорско-преподавательский персонал университетов и других организаций высшего образования</w:t>
                        </w:r>
                      </w:p>
                    </w:tc>
                  </w:tr>
                  <w:tr w:rsidR="00457EF6" w:rsidRPr="00296A54" w14:paraId="1FE09408" w14:textId="77777777" w:rsidTr="00457EF6">
                    <w:trPr>
                      <w:trHeight w:val="283"/>
                    </w:trPr>
                    <w:tc>
                      <w:tcPr>
                        <w:tcW w:w="2291" w:type="pct"/>
                        <w:tcBorders>
                          <w:left w:val="single" w:sz="4" w:space="0" w:color="808080"/>
                        </w:tcBorders>
                      </w:tcPr>
                      <w:p w14:paraId="0760D5C5" w14:textId="77777777" w:rsidR="00457EF6" w:rsidRPr="00296A54" w:rsidRDefault="00FE7405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hyperlink r:id="rId16" w:history="1">
                          <w:r w:rsidR="00457EF6" w:rsidRPr="00296A54">
                            <w:rPr>
                              <w:rFonts w:ascii="Times New Roman" w:hAnsi="Times New Roman"/>
                            </w:rPr>
                            <w:t>ОКПДТР</w:t>
                          </w:r>
                        </w:hyperlink>
                      </w:p>
                    </w:tc>
                    <w:tc>
                      <w:tcPr>
                        <w:tcW w:w="455" w:type="pct"/>
                        <w:tcBorders>
                          <w:right w:val="single" w:sz="2" w:space="0" w:color="808080"/>
                        </w:tcBorders>
                      </w:tcPr>
                      <w:p w14:paraId="28F59D1E" w14:textId="77777777" w:rsidR="00457EF6" w:rsidRPr="00296A54" w:rsidRDefault="00FE7405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hyperlink r:id="rId17" w:history="1">
                          <w:r w:rsidR="00457EF6" w:rsidRPr="00296A54">
                            <w:rPr>
                              <w:rFonts w:ascii="Times New Roman" w:hAnsi="Times New Roman"/>
                            </w:rPr>
                            <w:t>25812</w:t>
                          </w:r>
                        </w:hyperlink>
                      </w:p>
                    </w:tc>
                    <w:tc>
                      <w:tcPr>
                        <w:tcW w:w="2254" w:type="pct"/>
                        <w:tcBorders>
                          <w:left w:val="single" w:sz="2" w:space="0" w:color="808080"/>
                          <w:right w:val="single" w:sz="4" w:space="0" w:color="808080"/>
                        </w:tcBorders>
                      </w:tcPr>
                      <w:p w14:paraId="7199445D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Преподаватель (в колледжах, университетах и других вузах)</w:t>
                        </w:r>
                      </w:p>
                    </w:tc>
                  </w:tr>
                </w:tbl>
                <w:p w14:paraId="059BAE48" w14:textId="77777777" w:rsidR="00457EF6" w:rsidRPr="00296A54" w:rsidRDefault="00457EF6" w:rsidP="00457EF6">
                  <w:pPr>
                    <w:spacing w:after="0"/>
                    <w:ind w:left="72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4079BC8C" w14:textId="77777777" w:rsidR="00580A80" w:rsidRPr="00296A54" w:rsidRDefault="00580A80" w:rsidP="009C75C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 w:rsidR="009278ED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5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.1. Трудовая функция</w:t>
                  </w:r>
                </w:p>
              </w:tc>
            </w:tr>
            <w:tr w:rsidR="00580A80" w:rsidRPr="00296A54" w14:paraId="0EA63F54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5" w:type="pct"/>
                <w:trHeight w:val="278"/>
              </w:trPr>
              <w:tc>
                <w:tcPr>
                  <w:tcW w:w="730" w:type="pct"/>
                  <w:gridSpan w:val="3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419A6A0F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2175" w:type="pct"/>
                  <w:gridSpan w:val="8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BE395E4" w14:textId="77777777" w:rsidR="00580A80" w:rsidRPr="00296A54" w:rsidRDefault="00F43084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Преподавание</w:t>
                  </w:r>
                  <w:r w:rsidR="00C14F97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образовательным программам высшего образования</w:t>
                  </w:r>
                </w:p>
              </w:tc>
              <w:tc>
                <w:tcPr>
                  <w:tcW w:w="347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4FA40DE" w14:textId="77777777" w:rsidR="00580A80" w:rsidRPr="00296A54" w:rsidRDefault="00580A80" w:rsidP="009C75C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54" w:type="pct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F9753D9" w14:textId="5E8AEC19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E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/01.</w:t>
                  </w:r>
                  <w:r w:rsidR="00666A2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73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B788571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4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9A4498B" w14:textId="77777777" w:rsidR="00580A80" w:rsidRPr="00296A54" w:rsidRDefault="003C3AED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6.2</w:t>
                  </w:r>
                </w:p>
              </w:tc>
            </w:tr>
            <w:tr w:rsidR="00580A80" w:rsidRPr="00296A54" w14:paraId="716587E7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5" w:type="pct"/>
                <w:trHeight w:val="281"/>
              </w:trPr>
              <w:tc>
                <w:tcPr>
                  <w:tcW w:w="4825" w:type="pct"/>
                  <w:gridSpan w:val="23"/>
                  <w:tcBorders>
                    <w:top w:val="nil"/>
                    <w:bottom w:val="nil"/>
                  </w:tcBorders>
                  <w:vAlign w:val="center"/>
                </w:tcPr>
                <w:p w14:paraId="1AD82739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580A80" w:rsidRPr="00296A54" w14:paraId="3698ABA0" w14:textId="77777777" w:rsidTr="00457EF6">
              <w:trPr>
                <w:gridAfter w:val="1"/>
                <w:wAfter w:w="175" w:type="pct"/>
                <w:trHeight w:val="488"/>
              </w:trPr>
              <w:tc>
                <w:tcPr>
                  <w:tcW w:w="1244" w:type="pct"/>
                  <w:gridSpan w:val="4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F1B8CB9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59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3EF26CF3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7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54A74A6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30" w:type="pct"/>
                  <w:gridSpan w:val="8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46A045B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64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236013C" w14:textId="77777777" w:rsidR="00580A80" w:rsidRPr="00296A54" w:rsidRDefault="00580A80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91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CDA1D08" w14:textId="77777777" w:rsidR="00580A80" w:rsidRPr="00296A54" w:rsidRDefault="00580A80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80A80" w:rsidRPr="00296A54" w14:paraId="5E4B04FF" w14:textId="77777777" w:rsidTr="00457EF6">
              <w:trPr>
                <w:gridAfter w:val="1"/>
                <w:wAfter w:w="175" w:type="pct"/>
                <w:trHeight w:val="479"/>
              </w:trPr>
              <w:tc>
                <w:tcPr>
                  <w:tcW w:w="1244" w:type="pct"/>
                  <w:gridSpan w:val="4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9FCEC4C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025" w:type="pct"/>
                  <w:gridSpan w:val="11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1701EAEA" w14:textId="77777777" w:rsidR="00580A80" w:rsidRPr="00296A54" w:rsidRDefault="00580A80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64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F9DDB8A" w14:textId="77777777" w:rsidR="00580A80" w:rsidRPr="00296A54" w:rsidRDefault="00580A80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891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5FC1061" w14:textId="77777777" w:rsidR="00580A80" w:rsidRPr="00296A54" w:rsidRDefault="00580A80" w:rsidP="009C75C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520D2B82" w14:textId="77777777" w:rsidR="00580A80" w:rsidRPr="00296A54" w:rsidRDefault="00580A80" w:rsidP="009C75C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</w:tbl>
          <w:p w14:paraId="7F0BA49E" w14:textId="77777777" w:rsidR="00580A80" w:rsidRPr="00296A54" w:rsidRDefault="00580A80" w:rsidP="009C75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580A80" w:rsidRPr="00296A54" w14:paraId="411ABF5C" w14:textId="77777777" w:rsidTr="00DE4233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383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1BB315D6" w14:textId="77777777" w:rsidR="00580A80" w:rsidRPr="00296A54" w:rsidRDefault="00580A80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405968EA" w14:textId="77777777" w:rsidR="00580A80" w:rsidRPr="00296A54" w:rsidRDefault="00580A80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40F49" w:rsidRPr="00296A54" w14:paraId="330F93B4" w14:textId="77777777" w:rsidTr="00E40F49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A2C0AE8" w14:textId="77777777" w:rsidR="00E40F49" w:rsidRPr="00296A54" w:rsidRDefault="00E40F49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6AB41FE" w14:textId="77777777" w:rsidR="00E40F49" w:rsidRPr="00296A54" w:rsidRDefault="00E40F49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учебных занятий по учебным предметам, курсам, дисциплинам (модулям) </w:t>
            </w:r>
          </w:p>
        </w:tc>
      </w:tr>
      <w:tr w:rsidR="00195DAC" w:rsidRPr="00296A54" w14:paraId="5A05294E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7A21F7A" w14:textId="77777777" w:rsidR="00195DAC" w:rsidRPr="00296A54" w:rsidRDefault="00195DA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19E8947" w14:textId="77777777" w:rsidR="00195DAC" w:rsidRPr="00296A54" w:rsidRDefault="00195DAC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Создание и реализация инновационных учебных курсов</w:t>
            </w:r>
          </w:p>
        </w:tc>
      </w:tr>
      <w:tr w:rsidR="00580A80" w:rsidRPr="00296A54" w14:paraId="5D1A343A" w14:textId="77777777" w:rsidTr="00DE4233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0E7E3D" w14:textId="77777777" w:rsidR="00580A80" w:rsidRPr="00296A54" w:rsidRDefault="00580A80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E0DA907" w14:textId="77777777" w:rsidR="00580A80" w:rsidRPr="00296A54" w:rsidRDefault="00580A80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самостоятельной работы обучающихся по учебным предметам, курсам, дисциплинам (модулям) </w:t>
            </w:r>
          </w:p>
        </w:tc>
      </w:tr>
      <w:tr w:rsidR="00DE4233" w:rsidRPr="00296A54" w14:paraId="713E75DB" w14:textId="77777777" w:rsidTr="00DE4233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152883C" w14:textId="77777777" w:rsidR="00DE4233" w:rsidRPr="00296A54" w:rsidRDefault="00DE4233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641469A" w14:textId="77777777" w:rsidR="00DE4233" w:rsidRPr="00296A54" w:rsidRDefault="00DE4233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Консультирование обучающихся по учебным предметам, курсам, дисциплинам (модулям) образовательной программы высшего образования</w:t>
            </w:r>
          </w:p>
        </w:tc>
      </w:tr>
      <w:tr w:rsidR="00EE3470" w:rsidRPr="00296A54" w14:paraId="2923DA94" w14:textId="77777777" w:rsidTr="00DE4233">
        <w:tblPrEx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BBACC7" w14:textId="77777777" w:rsidR="00EE3470" w:rsidRPr="00296A54" w:rsidRDefault="00EE3470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1DFFE19" w14:textId="0633BA1C" w:rsidR="00EE3470" w:rsidRPr="00296A54" w:rsidRDefault="00EE3470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Планирование учебных занятий по учебным предметам, курсам, дисциплинам (модулям)</w:t>
            </w:r>
          </w:p>
        </w:tc>
      </w:tr>
      <w:tr w:rsidR="00DE4233" w:rsidRPr="00296A54" w14:paraId="5287D4D4" w14:textId="77777777" w:rsidTr="00235FB9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43C52B1" w14:textId="77777777" w:rsidR="00DE4233" w:rsidRPr="00296A54" w:rsidRDefault="00DE4233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93CF4CB" w14:textId="1B8D9F00" w:rsidR="00DE4233" w:rsidRPr="00296A54" w:rsidRDefault="00EE3470" w:rsidP="00DE4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Руководство выпускными квалификационными работами, курсовыми работами, курсовыми проектами</w:t>
            </w:r>
            <w:r w:rsidRPr="00296A54" w:rsidDel="00EE3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80A80" w:rsidRPr="00296A54" w14:paraId="1E61335E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FFCB4FD" w14:textId="77777777" w:rsidR="00580A80" w:rsidRPr="00296A54" w:rsidDel="002A1D54" w:rsidRDefault="00580A80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B81DEF" w14:textId="77777777" w:rsidR="00580A80" w:rsidRPr="00296A54" w:rsidRDefault="00580A80" w:rsidP="00AB627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</w:t>
            </w:r>
          </w:p>
        </w:tc>
      </w:tr>
      <w:tr w:rsidR="00580A80" w:rsidRPr="00296A54" w14:paraId="5E5CCD1C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1FC52F3" w14:textId="77777777" w:rsidR="00580A80" w:rsidRPr="00296A54" w:rsidDel="002A1D54" w:rsidRDefault="00580A80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806F7CA" w14:textId="77777777" w:rsidR="00580A80" w:rsidRPr="00296A54" w:rsidRDefault="00580A80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Планировать учебные занятия по учебным предметам, курсам, дисциплинам (модулям) образовательной программы высшего образования </w:t>
            </w:r>
          </w:p>
        </w:tc>
      </w:tr>
      <w:tr w:rsidR="00580A80" w:rsidRPr="00296A54" w14:paraId="004A333C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9358503" w14:textId="77777777" w:rsidR="00580A80" w:rsidRPr="00296A54" w:rsidDel="002A1D54" w:rsidRDefault="00580A80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53C95C4" w14:textId="77777777" w:rsidR="00580A80" w:rsidRPr="00296A54" w:rsidRDefault="00580A80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научно-исследовательской и/или проектной и /или практической, и/или методической, и/или творческой деятельности</w:t>
            </w:r>
          </w:p>
        </w:tc>
      </w:tr>
      <w:tr w:rsidR="00580A80" w:rsidRPr="00296A54" w14:paraId="7CA05B2A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99C2CA9" w14:textId="77777777" w:rsidR="00580A80" w:rsidRPr="00296A54" w:rsidDel="002A1D54" w:rsidRDefault="00580A80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6A1B26" w14:textId="77777777" w:rsidR="00580A80" w:rsidRPr="00296A54" w:rsidRDefault="00580A80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</w:t>
            </w:r>
          </w:p>
        </w:tc>
      </w:tr>
      <w:tr w:rsidR="00595984" w:rsidRPr="00296A54" w14:paraId="1537FA1E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ED65CB6" w14:textId="77777777" w:rsidR="00595984" w:rsidRPr="00296A54" w:rsidDel="002A1D54" w:rsidRDefault="00595984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AF6EBB" w14:textId="110819C8" w:rsidR="00595984" w:rsidRPr="00296A54" w:rsidRDefault="00595984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Применять электронные образовательные и информационные ресурсы, современные образовательные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технологии ,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</w:t>
            </w:r>
          </w:p>
        </w:tc>
      </w:tr>
      <w:tr w:rsidR="00FD6CD5" w:rsidRPr="00296A54" w14:paraId="190D0AD0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F82FFE1" w14:textId="77777777" w:rsidR="00FD6CD5" w:rsidRPr="00296A54" w:rsidDel="002A1D54" w:rsidRDefault="00FD6CD5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9F304E" w14:textId="77777777" w:rsidR="00FD6CD5" w:rsidRPr="00296A54" w:rsidRDefault="00FD6CD5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Анализировать и оценивать инновационные подходы к созданию инновационных учебных курсов, находить в различных источниках информацию, необходимую для решения профессиональных задач и самообразования</w:t>
            </w:r>
          </w:p>
        </w:tc>
      </w:tr>
      <w:tr w:rsidR="00580A80" w:rsidRPr="00296A54" w14:paraId="106C3D63" w14:textId="77777777" w:rsidTr="00DE4233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4648563" w14:textId="77777777" w:rsidR="00580A80" w:rsidRPr="00296A54" w:rsidDel="002A1D54" w:rsidRDefault="00580A80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F5DE6CE" w14:textId="77777777" w:rsidR="00580A80" w:rsidRPr="00296A54" w:rsidRDefault="00580A80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Мотивировать деятельность обучающихся по освоению учебного предмета, курса, дисциплины (модуля), выполнению заданий для самостоятельной работы; обучать самоорганизации и самоконтролю</w:t>
            </w:r>
          </w:p>
        </w:tc>
      </w:tr>
      <w:tr w:rsidR="003A01B8" w:rsidRPr="00296A54" w14:paraId="238F33BA" w14:textId="77777777" w:rsidTr="00DE4233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127B13" w14:textId="77777777" w:rsidR="003A01B8" w:rsidRPr="00296A54" w:rsidDel="002A1D54" w:rsidRDefault="003A01B8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8085AC5" w14:textId="405BE671" w:rsidR="003A01B8" w:rsidRPr="00296A54" w:rsidRDefault="003A01B8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Осуществлять контроль хода выполнения проектных, исследовательских работ обучающихся по образовательным программам высшего образования, в том числе выпускных квалификационных работ, курсовых работ, курсовых проектов</w:t>
            </w:r>
          </w:p>
        </w:tc>
      </w:tr>
      <w:tr w:rsidR="004F7E82" w:rsidRPr="00296A54" w14:paraId="0321EBD7" w14:textId="77777777" w:rsidTr="00DE4233">
        <w:tblPrEx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37BBC8F" w14:textId="77777777" w:rsidR="004F7E82" w:rsidRPr="00296A54" w:rsidDel="002A1D54" w:rsidRDefault="004F7E82" w:rsidP="004F7E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CFD7943" w14:textId="77777777" w:rsidR="004F7E82" w:rsidRPr="00296A54" w:rsidRDefault="004F7E82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4F7E82" w:rsidRPr="00296A54" w14:paraId="35A682FE" w14:textId="77777777" w:rsidTr="00DE4233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7614B2E" w14:textId="77777777" w:rsidR="004F7E82" w:rsidRPr="00296A54" w:rsidDel="002A1D54" w:rsidRDefault="004F7E82" w:rsidP="004F7E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A8E06C4" w14:textId="77777777" w:rsidR="004F7E82" w:rsidRPr="00296A54" w:rsidRDefault="004F7E82" w:rsidP="00AB62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деятельность, осваиваемую обучающимися при практической подготовке, на практике</w:t>
            </w:r>
          </w:p>
        </w:tc>
      </w:tr>
      <w:tr w:rsidR="00E404BB" w:rsidRPr="00296A54" w14:paraId="3EBF0202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7DDA850" w14:textId="77777777" w:rsidR="00E404BB" w:rsidRPr="00296A54" w:rsidRDefault="00E404BB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8EEA4B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Актуальные проблемы и тенденции развития соответствующей научной области и области профессиональной деятельности</w:t>
            </w:r>
          </w:p>
        </w:tc>
      </w:tr>
      <w:tr w:rsidR="00E404BB" w:rsidRPr="00296A54" w14:paraId="18D36A95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0BCDA7F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1716D3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организации образовательного процесса и формирования учебного плана</w:t>
            </w:r>
          </w:p>
        </w:tc>
      </w:tr>
      <w:tr w:rsidR="00E404BB" w:rsidRPr="00296A54" w14:paraId="0C552BD4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1AC8603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9DD730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E404BB" w:rsidRPr="00296A54" w14:paraId="2CC39E6D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A7F10E6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B819D4" w14:textId="7ED1C45A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ФГОС/ФГТ/образовательных стандартов, учебников, учебных пособий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E404BB" w:rsidRPr="00296A54" w14:paraId="6CC23CE2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7A18F37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002618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Роль преподаваемого учебного предмета, курса, дисциплины (модуля) в образовательной программе</w:t>
            </w:r>
          </w:p>
        </w:tc>
      </w:tr>
      <w:tr w:rsidR="00E404BB" w:rsidRPr="00296A54" w14:paraId="00ACBC68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2A6A5F5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398B95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Тенденции развития соответствующей области и вида профессиональной деятельности</w:t>
            </w:r>
          </w:p>
        </w:tc>
      </w:tr>
      <w:tr w:rsidR="00E404BB" w:rsidRPr="00296A54" w14:paraId="06C55BA6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DC49D32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CF88F0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проведения учебных занятий по учебным предметам, курсам, дисциплинам (модулям) образовательной программы высшего образования</w:t>
            </w:r>
          </w:p>
        </w:tc>
      </w:tr>
      <w:tr w:rsidR="00E404BB" w:rsidRPr="00296A54" w14:paraId="4358F84E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C59978A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1777B9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Электронные образовательные и информационные ресурсы, необходимые для организации учебно-профессиональной, исследовательской, проектной и иной деятельности обучающихся, написания выпускных квалификационных </w:t>
            </w:r>
            <w:r w:rsidR="00714A8A" w:rsidRPr="00296A54">
              <w:rPr>
                <w:rFonts w:ascii="Times New Roman" w:hAnsi="Times New Roman"/>
                <w:sz w:val="20"/>
                <w:szCs w:val="20"/>
              </w:rPr>
              <w:t xml:space="preserve">(аттестационных)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работ</w:t>
            </w:r>
          </w:p>
        </w:tc>
      </w:tr>
      <w:tr w:rsidR="00E404BB" w:rsidRPr="00296A54" w14:paraId="1E2DBE16" w14:textId="77777777" w:rsidTr="00DE4233">
        <w:tblPrEx>
          <w:tblLook w:val="01E0" w:firstRow="1" w:lastRow="1" w:firstColumn="1" w:lastColumn="1" w:noHBand="0" w:noVBand="0"/>
        </w:tblPrEx>
        <w:trPr>
          <w:trHeight w:val="1139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73AAB2B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0C55A80" w14:textId="5066A176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– особенности их психофизического развития, индивидуальные возможности)</w:t>
            </w:r>
          </w:p>
        </w:tc>
      </w:tr>
      <w:tr w:rsidR="00E404BB" w:rsidRPr="00296A54" w14:paraId="7542816F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BE226CF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F7C4B8" w14:textId="0C4D13F2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образовательные технологии  </w:t>
            </w:r>
          </w:p>
        </w:tc>
      </w:tr>
      <w:tr w:rsidR="00E404BB" w:rsidRPr="00296A54" w14:paraId="72F45255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6C812E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A46CF2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</w:t>
            </w:r>
          </w:p>
        </w:tc>
      </w:tr>
      <w:tr w:rsidR="00E404BB" w:rsidRPr="00296A54" w14:paraId="3AA4A02B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2077F97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B68F50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 и специальные требования к обеспечению и оформлению аудитории (лаборатории, иного учебного помещения) в соответствии с его предназначением и характером реализуемых программ высшего образования</w:t>
            </w:r>
          </w:p>
        </w:tc>
      </w:tr>
      <w:tr w:rsidR="00E404BB" w:rsidRPr="00296A54" w14:paraId="497C242C" w14:textId="77777777" w:rsidTr="00DE4233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8A15CA0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16B3925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Особенности проведения конкурсов органами государственной власти, российскими и международными организациями, требования к оформлению конкурсной документации </w:t>
            </w:r>
          </w:p>
        </w:tc>
      </w:tr>
      <w:tr w:rsidR="00E404BB" w:rsidRPr="00296A54" w14:paraId="76D359C5" w14:textId="77777777" w:rsidTr="00DE4233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A847CC2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7B2F0FA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при проведении учебных занятий</w:t>
            </w:r>
            <w:r w:rsidRPr="00296A54"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по учебным предметам, курсам, дисциплинам (модулям) образовательной программы высшего образования в организации, осуществляющей образовательную деятельность, и вне организации</w:t>
            </w:r>
          </w:p>
        </w:tc>
      </w:tr>
      <w:tr w:rsidR="00E404BB" w:rsidRPr="00296A54" w14:paraId="2C6A0D8A" w14:textId="77777777" w:rsidTr="00235FB9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383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27C830" w14:textId="77777777" w:rsidR="00E404BB" w:rsidRPr="00296A54" w:rsidDel="002A1D54" w:rsidRDefault="00E404BB" w:rsidP="004F7E8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237A964" w14:textId="77777777" w:rsidR="00E404BB" w:rsidRPr="00296A54" w:rsidRDefault="00E404BB" w:rsidP="00AB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академической этики</w:t>
            </w:r>
          </w:p>
        </w:tc>
      </w:tr>
      <w:tr w:rsidR="004F7E82" w:rsidRPr="00296A54" w14:paraId="25D2A854" w14:textId="77777777" w:rsidTr="00DE4233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3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B96210D" w14:textId="77777777" w:rsidR="004F7E82" w:rsidRPr="00296A54" w:rsidDel="002A1D54" w:rsidRDefault="004F7E82" w:rsidP="004F7E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97EF039" w14:textId="77777777" w:rsidR="004F7E82" w:rsidRPr="00296A54" w:rsidRDefault="004F7E82" w:rsidP="004F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7E82" w:rsidRPr="00296A54" w14:paraId="1B599EE7" w14:textId="77777777" w:rsidTr="00DE4233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1D906E64" w14:textId="77777777" w:rsidR="004F7E82" w:rsidRPr="00296A54" w:rsidRDefault="004F7E82" w:rsidP="004F7E8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3"/>
              <w:gridCol w:w="98"/>
              <w:gridCol w:w="893"/>
              <w:gridCol w:w="143"/>
              <w:gridCol w:w="277"/>
              <w:gridCol w:w="163"/>
              <w:gridCol w:w="65"/>
              <w:gridCol w:w="176"/>
              <w:gridCol w:w="440"/>
              <w:gridCol w:w="205"/>
              <w:gridCol w:w="597"/>
              <w:gridCol w:w="243"/>
              <w:gridCol w:w="289"/>
              <w:gridCol w:w="266"/>
              <w:gridCol w:w="390"/>
              <w:gridCol w:w="298"/>
              <w:gridCol w:w="222"/>
              <w:gridCol w:w="270"/>
              <w:gridCol w:w="50"/>
              <w:gridCol w:w="285"/>
              <w:gridCol w:w="1536"/>
              <w:gridCol w:w="427"/>
            </w:tblGrid>
            <w:tr w:rsidR="005B49DE" w:rsidRPr="00296A54" w14:paraId="330349FE" w14:textId="77777777" w:rsidTr="00715825">
              <w:trPr>
                <w:trHeight w:val="592"/>
              </w:trPr>
              <w:tc>
                <w:tcPr>
                  <w:tcW w:w="5000" w:type="pct"/>
                  <w:gridSpan w:val="22"/>
                  <w:tcBorders>
                    <w:top w:val="nil"/>
                    <w:bottom w:val="nil"/>
                  </w:tcBorders>
                  <w:vAlign w:val="center"/>
                </w:tcPr>
                <w:p w14:paraId="48E7BDEE" w14:textId="77777777" w:rsidR="005B49DE" w:rsidRPr="00296A54" w:rsidRDefault="005B49DE" w:rsidP="005B49DE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7D6E37DD" w14:textId="77777777" w:rsidR="005B49DE" w:rsidRPr="00296A54" w:rsidRDefault="005B49DE" w:rsidP="005B49DE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0862026A" w14:textId="77777777" w:rsidR="005B49DE" w:rsidRPr="00296A54" w:rsidRDefault="005B49DE" w:rsidP="005B49DE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3.5.2. Трудовая функция</w:t>
                  </w:r>
                </w:p>
              </w:tc>
            </w:tr>
            <w:tr w:rsidR="005B49DE" w:rsidRPr="00296A54" w14:paraId="3F928B80" w14:textId="77777777" w:rsidTr="00715825">
              <w:trPr>
                <w:gridAfter w:val="2"/>
                <w:wAfter w:w="1026" w:type="pct"/>
                <w:trHeight w:val="278"/>
              </w:trPr>
              <w:tc>
                <w:tcPr>
                  <w:tcW w:w="2116" w:type="pct"/>
                  <w:gridSpan w:val="8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03A5291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</w:t>
                  </w:r>
                  <w:r w:rsidR="0020067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оценивание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результатов освоения обучающимися образовательных программ </w:t>
                  </w:r>
                </w:p>
              </w:tc>
              <w:tc>
                <w:tcPr>
                  <w:tcW w:w="337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87E4E7A" w14:textId="77777777" w:rsidR="005B49DE" w:rsidRPr="00296A54" w:rsidRDefault="005B49DE" w:rsidP="005B49D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0959B4E" w14:textId="47922256" w:rsidR="005B49DE" w:rsidRPr="00666A2D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Е /02.</w:t>
                  </w:r>
                  <w:r w:rsidR="00666A2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50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673B1EA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F7D28C9" w14:textId="77777777" w:rsidR="005B49DE" w:rsidRPr="00296A54" w:rsidRDefault="00E40F49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6.1</w:t>
                  </w:r>
                </w:p>
              </w:tc>
            </w:tr>
            <w:tr w:rsidR="005B49DE" w:rsidRPr="00296A54" w14:paraId="0430E216" w14:textId="77777777" w:rsidTr="00715825">
              <w:trPr>
                <w:trHeight w:val="281"/>
              </w:trPr>
              <w:tc>
                <w:tcPr>
                  <w:tcW w:w="5000" w:type="pct"/>
                  <w:gridSpan w:val="22"/>
                  <w:tcBorders>
                    <w:top w:val="nil"/>
                    <w:bottom w:val="nil"/>
                  </w:tcBorders>
                  <w:vAlign w:val="center"/>
                </w:tcPr>
                <w:p w14:paraId="73FE773A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5B49DE" w:rsidRPr="00296A54" w14:paraId="3EA0EBA2" w14:textId="77777777" w:rsidTr="00715825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1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625E1CC3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4F825C93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7265748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8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4EF43DD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3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A0B65E8" w14:textId="77777777" w:rsidR="005B49DE" w:rsidRPr="00296A54" w:rsidRDefault="005B49DE" w:rsidP="005B49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5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251290F" w14:textId="77777777" w:rsidR="005B49DE" w:rsidRPr="00296A54" w:rsidRDefault="005B49DE" w:rsidP="005B49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5B49DE" w:rsidRPr="00296A54" w14:paraId="756B1716" w14:textId="77777777" w:rsidTr="00715825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1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E7C6EC2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1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46B1D833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3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FC0008F" w14:textId="77777777" w:rsidR="005B49DE" w:rsidRPr="00296A54" w:rsidRDefault="005B49DE" w:rsidP="005B49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5" w:type="pct"/>
                  <w:gridSpan w:val="3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3E2343B" w14:textId="77777777" w:rsidR="005B49DE" w:rsidRPr="00296A54" w:rsidRDefault="005B49DE" w:rsidP="005B49DE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47FAA3CF" w14:textId="77777777" w:rsidR="005B49DE" w:rsidRPr="00296A54" w:rsidRDefault="005B49DE" w:rsidP="005B49DE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5B49DE" w:rsidRPr="00296A54" w14:paraId="1AE6DCA3" w14:textId="77777777" w:rsidTr="00715825">
              <w:trPr>
                <w:trHeight w:val="226"/>
              </w:trPr>
              <w:tc>
                <w:tcPr>
                  <w:tcW w:w="121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28618D7F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417E0732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5B49DE" w:rsidRPr="00296A54" w14:paraId="4B84D162" w14:textId="77777777" w:rsidTr="00715825">
              <w:trPr>
                <w:trHeight w:val="200"/>
              </w:trPr>
              <w:tc>
                <w:tcPr>
                  <w:tcW w:w="121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5AB1A08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0125CF4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освоения обучающимися образовательных программ </w:t>
                  </w:r>
                </w:p>
              </w:tc>
            </w:tr>
            <w:tr w:rsidR="0050236F" w:rsidRPr="00296A54" w14:paraId="42713637" w14:textId="77777777" w:rsidTr="00715825">
              <w:trPr>
                <w:trHeight w:val="200"/>
              </w:trPr>
              <w:tc>
                <w:tcPr>
                  <w:tcW w:w="1218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1618726" w14:textId="77777777" w:rsidR="005C029E" w:rsidRPr="00296A54" w:rsidRDefault="005C029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58AA1E2" w14:textId="77777777" w:rsidR="005C029E" w:rsidRPr="00296A54" w:rsidRDefault="005C029E" w:rsidP="005B49D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Оценка освоения обучающимися образовательных программ</w:t>
                  </w:r>
                </w:p>
              </w:tc>
            </w:tr>
            <w:tr w:rsidR="0050236F" w:rsidRPr="00296A54" w14:paraId="3A73DFC1" w14:textId="77777777" w:rsidTr="005C029E">
              <w:trPr>
                <w:trHeight w:val="184"/>
              </w:trPr>
              <w:tc>
                <w:tcPr>
                  <w:tcW w:w="121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C39B107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C49133E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Консультирование обучающихся и их родителей (законных представителей) по вопросам освоения обучающимися образовательных программ </w:t>
                  </w:r>
                </w:p>
              </w:tc>
            </w:tr>
            <w:tr w:rsidR="005B49DE" w:rsidRPr="00296A54" w14:paraId="5D7AC668" w14:textId="77777777" w:rsidTr="00C14F97">
              <w:trPr>
                <w:trHeight w:val="295"/>
              </w:trPr>
              <w:tc>
                <w:tcPr>
                  <w:tcW w:w="121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A5BCBBA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EA36586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Разработка мероприятий по модернизации контроля и оценки освоения обучающимися образовательных программ </w:t>
                  </w:r>
                </w:p>
              </w:tc>
            </w:tr>
            <w:tr w:rsidR="005B49DE" w:rsidRPr="00296A54" w14:paraId="3914AE37" w14:textId="77777777" w:rsidTr="00715825">
              <w:trPr>
                <w:trHeight w:val="212"/>
              </w:trPr>
              <w:tc>
                <w:tcPr>
                  <w:tcW w:w="121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A1A6005" w14:textId="77777777" w:rsidR="005B49DE" w:rsidRPr="00296A54" w:rsidDel="002A1D54" w:rsidRDefault="005B49DE" w:rsidP="005B49D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0E26A4B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</w:t>
                  </w:r>
                </w:p>
              </w:tc>
            </w:tr>
            <w:tr w:rsidR="005B49DE" w:rsidRPr="00296A54" w14:paraId="50A62C1A" w14:textId="77777777" w:rsidTr="00715825">
              <w:trPr>
                <w:trHeight w:val="183"/>
              </w:trPr>
              <w:tc>
                <w:tcPr>
                  <w:tcW w:w="121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96C4E44" w14:textId="77777777" w:rsidR="005B49DE" w:rsidRPr="00296A54" w:rsidDel="002A1D54" w:rsidRDefault="005B49DE" w:rsidP="005B49D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B03822F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Оценивать динамику подготовленности и мотивации обучающихся в процессе изучения учебного курса дисциплины (модуля)</w:t>
                  </w:r>
                </w:p>
              </w:tc>
            </w:tr>
            <w:tr w:rsidR="005B49DE" w:rsidRPr="00296A54" w14:paraId="572E33BF" w14:textId="77777777" w:rsidTr="00715825">
              <w:trPr>
                <w:trHeight w:val="378"/>
              </w:trPr>
              <w:tc>
                <w:tcPr>
                  <w:tcW w:w="121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1F6B1FF" w14:textId="77777777" w:rsidR="005B49DE" w:rsidRPr="00296A54" w:rsidDel="002A1D54" w:rsidRDefault="005B49DE" w:rsidP="005B49D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17413A" w14:textId="77777777" w:rsidR="005B49DE" w:rsidRPr="00296A54" w:rsidRDefault="005B49DE" w:rsidP="004A5B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Разрабатывать и применять контрольно-измерительные и контрольно-оценочные средства, интерпретировать результат</w:t>
                  </w:r>
                  <w:r w:rsidR="004A5BC8" w:rsidRPr="00296A54"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контроля и оценивания</w:t>
                  </w:r>
                </w:p>
              </w:tc>
            </w:tr>
            <w:tr w:rsidR="005B49DE" w:rsidRPr="00296A54" w14:paraId="73668B2F" w14:textId="77777777" w:rsidTr="00715825">
              <w:trPr>
                <w:trHeight w:val="378"/>
              </w:trPr>
              <w:tc>
                <w:tcPr>
                  <w:tcW w:w="121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28412E3" w14:textId="77777777" w:rsidR="005B49DE" w:rsidRPr="00296A54" w:rsidDel="002A1D54" w:rsidRDefault="005B49DE" w:rsidP="005B49D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FD5428A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      </w:r>
                </w:p>
              </w:tc>
            </w:tr>
            <w:tr w:rsidR="005B49DE" w:rsidRPr="00296A54" w14:paraId="0EA0B647" w14:textId="77777777" w:rsidTr="00715825">
              <w:trPr>
                <w:trHeight w:val="225"/>
              </w:trPr>
              <w:tc>
                <w:tcPr>
                  <w:tcW w:w="121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FF68F39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70E14F00" w14:textId="77777777" w:rsidR="005B49DE" w:rsidRPr="00296A54" w:rsidRDefault="005B49DE" w:rsidP="005B49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Особенности организации образовательного процесса </w:t>
                  </w:r>
                </w:p>
              </w:tc>
            </w:tr>
            <w:tr w:rsidR="005B49DE" w:rsidRPr="00296A54" w14:paraId="566633EE" w14:textId="77777777" w:rsidTr="00715825">
              <w:trPr>
                <w:trHeight w:val="389"/>
              </w:trPr>
              <w:tc>
                <w:tcPr>
                  <w:tcW w:w="121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67D7E43" w14:textId="77777777" w:rsidR="005B49DE" w:rsidRPr="00296A54" w:rsidDel="002A1D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7619A38" w14:textId="77777777" w:rsidR="005B49DE" w:rsidRPr="00296A54" w:rsidRDefault="005B49DE" w:rsidP="005B49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Локальные нормативные акты образовательной организации в части организации образовательного процесса</w:t>
                  </w:r>
                </w:p>
              </w:tc>
            </w:tr>
            <w:tr w:rsidR="005B49DE" w:rsidRPr="00296A54" w14:paraId="6B758EA7" w14:textId="77777777" w:rsidTr="00715825">
              <w:trPr>
                <w:trHeight w:val="170"/>
              </w:trPr>
              <w:tc>
                <w:tcPr>
                  <w:tcW w:w="121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9E30648" w14:textId="77777777" w:rsidR="005B49DE" w:rsidRPr="00296A54" w:rsidDel="002A1D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574C350" w14:textId="77777777" w:rsidR="005B49DE" w:rsidRPr="00296A54" w:rsidRDefault="005B49DE" w:rsidP="005B49D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      </w:r>
                </w:p>
              </w:tc>
            </w:tr>
            <w:tr w:rsidR="005B49DE" w:rsidRPr="00296A54" w14:paraId="296F546E" w14:textId="77777777" w:rsidTr="00715825">
              <w:trPr>
                <w:trHeight w:val="506"/>
              </w:trPr>
              <w:tc>
                <w:tcPr>
                  <w:tcW w:w="1218" w:type="pct"/>
                  <w:gridSpan w:val="2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7EE9E85" w14:textId="77777777" w:rsidR="005B49DE" w:rsidRPr="00296A54" w:rsidDel="002A1D54" w:rsidRDefault="005B49DE" w:rsidP="005B49D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82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84425EA" w14:textId="77777777" w:rsidR="005B49DE" w:rsidRPr="00296A54" w:rsidRDefault="005B49DE" w:rsidP="005B49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844939" w:rsidRPr="00296A54" w14:paraId="719F5053" w14:textId="77777777" w:rsidTr="00844939">
              <w:trPr>
                <w:gridAfter w:val="1"/>
                <w:wAfter w:w="223" w:type="pct"/>
                <w:trHeight w:val="592"/>
              </w:trPr>
              <w:tc>
                <w:tcPr>
                  <w:tcW w:w="4777" w:type="pct"/>
                  <w:gridSpan w:val="21"/>
                  <w:tcBorders>
                    <w:top w:val="nil"/>
                    <w:bottom w:val="nil"/>
                  </w:tcBorders>
                  <w:vAlign w:val="center"/>
                </w:tcPr>
                <w:p w14:paraId="2F06D24F" w14:textId="77777777" w:rsidR="00844939" w:rsidRPr="00296A54" w:rsidRDefault="00844939" w:rsidP="00844939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33BEEC14" w14:textId="77777777" w:rsidR="00844939" w:rsidRPr="00296A54" w:rsidRDefault="00844939" w:rsidP="00844939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3.5.3. Трудовая функция</w:t>
                  </w:r>
                </w:p>
                <w:p w14:paraId="3E738AC4" w14:textId="77777777" w:rsidR="00844939" w:rsidRPr="00296A54" w:rsidRDefault="00844939" w:rsidP="00844939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</w:tc>
            </w:tr>
            <w:tr w:rsidR="00844939" w:rsidRPr="00296A54" w14:paraId="151C5D9B" w14:textId="77777777" w:rsidTr="00844939">
              <w:trPr>
                <w:gridAfter w:val="4"/>
                <w:wAfter w:w="1201" w:type="pct"/>
                <w:trHeight w:val="278"/>
              </w:trPr>
              <w:tc>
                <w:tcPr>
                  <w:tcW w:w="2024" w:type="pct"/>
                  <w:gridSpan w:val="7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7D9792A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Ведение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  <w:tc>
                <w:tcPr>
                  <w:tcW w:w="322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D0A0139" w14:textId="77777777" w:rsidR="00844939" w:rsidRPr="00296A54" w:rsidRDefault="00844939" w:rsidP="0084493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19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3DDADB1" w14:textId="58BEC047" w:rsidR="00844939" w:rsidRPr="0034626D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Е /03.</w:t>
                  </w:r>
                  <w:r w:rsidR="0034626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21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A5D2BCE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13" w:type="pct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36642C5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6.2</w:t>
                  </w:r>
                </w:p>
              </w:tc>
            </w:tr>
            <w:tr w:rsidR="00844939" w:rsidRPr="00296A54" w14:paraId="3317B169" w14:textId="77777777" w:rsidTr="00844939">
              <w:trPr>
                <w:gridAfter w:val="1"/>
                <w:wAfter w:w="223" w:type="pct"/>
                <w:trHeight w:val="281"/>
              </w:trPr>
              <w:tc>
                <w:tcPr>
                  <w:tcW w:w="4777" w:type="pct"/>
                  <w:gridSpan w:val="21"/>
                  <w:tcBorders>
                    <w:top w:val="nil"/>
                    <w:bottom w:val="nil"/>
                  </w:tcBorders>
                  <w:vAlign w:val="center"/>
                </w:tcPr>
                <w:p w14:paraId="7C3FB535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844939" w:rsidRPr="00296A54" w14:paraId="32AD373C" w14:textId="77777777" w:rsidTr="00844939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gridAfter w:val="1"/>
                <w:wAfter w:w="223" w:type="pct"/>
                <w:trHeight w:val="488"/>
              </w:trPr>
              <w:tc>
                <w:tcPr>
                  <w:tcW w:w="1167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2EFDC610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18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58A42123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20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B9826F0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8" w:type="pct"/>
                  <w:gridSpan w:val="8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71A9C42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15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2E94601" w14:textId="77777777" w:rsidR="00844939" w:rsidRPr="00296A54" w:rsidRDefault="00844939" w:rsidP="008449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19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A2F466A" w14:textId="77777777" w:rsidR="00844939" w:rsidRPr="00296A54" w:rsidRDefault="00844939" w:rsidP="008449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44939" w:rsidRPr="00296A54" w14:paraId="6F5295A7" w14:textId="77777777" w:rsidTr="00844939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gridAfter w:val="1"/>
                <w:wAfter w:w="223" w:type="pct"/>
                <w:trHeight w:val="479"/>
              </w:trPr>
              <w:tc>
                <w:tcPr>
                  <w:tcW w:w="1167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A2CD3C3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876" w:type="pct"/>
                  <w:gridSpan w:val="1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64C4A6F2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15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7457A36" w14:textId="77777777" w:rsidR="00844939" w:rsidRPr="00296A54" w:rsidRDefault="00844939" w:rsidP="008449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19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F6E63D3" w14:textId="77777777" w:rsidR="00844939" w:rsidRPr="00296A54" w:rsidRDefault="00844939" w:rsidP="00844939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78F8794E" w14:textId="77777777" w:rsidR="00844939" w:rsidRPr="00296A54" w:rsidRDefault="00844939" w:rsidP="00844939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844939" w:rsidRPr="00296A54" w14:paraId="2FF32612" w14:textId="77777777" w:rsidTr="00844939">
              <w:trPr>
                <w:gridAfter w:val="1"/>
                <w:wAfter w:w="223" w:type="pct"/>
                <w:trHeight w:val="226"/>
              </w:trPr>
              <w:tc>
                <w:tcPr>
                  <w:tcW w:w="1167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4E440C4C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2398975A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44939" w:rsidRPr="00296A54" w14:paraId="0BEF4C42" w14:textId="77777777" w:rsidTr="00844939">
              <w:trPr>
                <w:gridAfter w:val="1"/>
                <w:wAfter w:w="223" w:type="pct"/>
                <w:trHeight w:val="200"/>
              </w:trPr>
              <w:tc>
                <w:tcPr>
                  <w:tcW w:w="1167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E085A3B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17A4D2B" w14:textId="77777777" w:rsidR="00844939" w:rsidRPr="00296A54" w:rsidRDefault="00844939" w:rsidP="008449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44939" w:rsidRPr="00296A54" w14:paraId="4B985711" w14:textId="77777777" w:rsidTr="00844939">
              <w:trPr>
                <w:gridAfter w:val="1"/>
                <w:wAfter w:w="223" w:type="pct"/>
                <w:trHeight w:val="200"/>
              </w:trPr>
              <w:tc>
                <w:tcPr>
                  <w:tcW w:w="1167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64D2716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8E17028" w14:textId="77777777" w:rsidR="00844939" w:rsidRPr="00296A54" w:rsidRDefault="00844939" w:rsidP="008449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Определение содержания и требований к результатам научно-исследовательской и/или проектной и /или практической, и/или методической, и/или творческой деятельности на основе изучения тенденций развития соответствующей области научного знания, запросов рынка труда, образовательных потребностей и возможностей обучающихся </w:t>
                  </w:r>
                </w:p>
              </w:tc>
            </w:tr>
            <w:tr w:rsidR="00844939" w:rsidRPr="00296A54" w14:paraId="5AD8F809" w14:textId="77777777" w:rsidTr="00844939">
              <w:trPr>
                <w:gridAfter w:val="1"/>
                <w:wAfter w:w="223" w:type="pct"/>
                <w:trHeight w:val="200"/>
              </w:trPr>
              <w:tc>
                <w:tcPr>
                  <w:tcW w:w="1167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E510B48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762A9668" w14:textId="77777777" w:rsidR="00844939" w:rsidRPr="00296A54" w:rsidRDefault="00844939" w:rsidP="008449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Внедрение в преподавательскую деятельность результатов научно-исследовательской и/или проектной и /или практической, и/или методической, и/или творческой деятельности  </w:t>
                  </w:r>
                </w:p>
              </w:tc>
            </w:tr>
            <w:tr w:rsidR="00844939" w:rsidRPr="00296A54" w14:paraId="0B1777AD" w14:textId="77777777" w:rsidTr="00844939">
              <w:trPr>
                <w:gridAfter w:val="1"/>
                <w:wAfter w:w="223" w:type="pct"/>
                <w:trHeight w:val="200"/>
              </w:trPr>
              <w:tc>
                <w:tcPr>
                  <w:tcW w:w="1167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0B04C9B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1677C043" w14:textId="77777777" w:rsidR="00844939" w:rsidRPr="00296A54" w:rsidRDefault="00844939" w:rsidP="008449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Планирование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44939" w:rsidRPr="00296A54" w14:paraId="58BF480E" w14:textId="77777777" w:rsidTr="00844939">
              <w:trPr>
                <w:gridAfter w:val="1"/>
                <w:wAfter w:w="223" w:type="pct"/>
                <w:trHeight w:val="405"/>
              </w:trPr>
              <w:tc>
                <w:tcPr>
                  <w:tcW w:w="1167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E56D734" w14:textId="77777777" w:rsidR="00844939" w:rsidRPr="00296A54" w:rsidDel="002A1D54" w:rsidRDefault="00844939" w:rsidP="0084493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48AB7F1" w14:textId="77777777" w:rsidR="00844939" w:rsidRPr="00296A54" w:rsidRDefault="00844939" w:rsidP="008449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Владеть формами и методами ведения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44939" w:rsidRPr="00296A54" w14:paraId="544794FD" w14:textId="77777777" w:rsidTr="00844939">
              <w:trPr>
                <w:gridAfter w:val="1"/>
                <w:wAfter w:w="223" w:type="pct"/>
                <w:trHeight w:val="405"/>
              </w:trPr>
              <w:tc>
                <w:tcPr>
                  <w:tcW w:w="1167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D3C2112" w14:textId="77777777" w:rsidR="00844939" w:rsidRPr="00296A54" w:rsidDel="002A1D54" w:rsidRDefault="00844939" w:rsidP="0084493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6CD7D2A" w14:textId="77777777" w:rsidR="00844939" w:rsidRPr="00296A54" w:rsidRDefault="00844939" w:rsidP="008449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Совмещать научно-исследовательскую и/или проектную и /или практическую, и/или методическую, и/или творческую деятельность и учебные занятия</w:t>
                  </w:r>
                </w:p>
              </w:tc>
            </w:tr>
            <w:tr w:rsidR="00844939" w:rsidRPr="00296A54" w14:paraId="5C9E5CBE" w14:textId="77777777" w:rsidTr="00844939">
              <w:trPr>
                <w:gridAfter w:val="1"/>
                <w:wAfter w:w="223" w:type="pct"/>
                <w:trHeight w:val="62"/>
              </w:trPr>
              <w:tc>
                <w:tcPr>
                  <w:tcW w:w="1167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92B9ADB" w14:textId="77777777" w:rsidR="00844939" w:rsidRPr="00296A54" w:rsidDel="002A1D54" w:rsidRDefault="00844939" w:rsidP="0084493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8E0A171" w14:textId="77777777" w:rsidR="00844939" w:rsidRPr="00296A54" w:rsidRDefault="00844939" w:rsidP="008449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44939" w:rsidRPr="00296A54" w14:paraId="04B646E7" w14:textId="77777777" w:rsidTr="00844939">
              <w:trPr>
                <w:gridAfter w:val="1"/>
                <w:wAfter w:w="223" w:type="pct"/>
                <w:trHeight w:val="225"/>
              </w:trPr>
              <w:tc>
                <w:tcPr>
                  <w:tcW w:w="1167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258C60E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2B2E98A" w14:textId="77777777" w:rsidR="00844939" w:rsidRPr="00296A54" w:rsidRDefault="00844939" w:rsidP="008449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осуществления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44939" w:rsidRPr="00296A54" w14:paraId="733E0A9E" w14:textId="77777777" w:rsidTr="00844939">
              <w:trPr>
                <w:gridAfter w:val="1"/>
                <w:wAfter w:w="223" w:type="pct"/>
                <w:trHeight w:val="170"/>
              </w:trPr>
              <w:tc>
                <w:tcPr>
                  <w:tcW w:w="116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FCAB161" w14:textId="77777777" w:rsidR="00844939" w:rsidRPr="00296A54" w:rsidDel="002A1D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E03CF8B" w14:textId="77777777" w:rsidR="00844939" w:rsidRPr="00296A54" w:rsidRDefault="00844939" w:rsidP="008449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Порядок и технологии совмещения научно-исследовательской и/или проектной и /или практической, и/или методической, и/или творческой деятельности и учебных занятий</w:t>
                  </w:r>
                </w:p>
              </w:tc>
            </w:tr>
            <w:tr w:rsidR="00844939" w:rsidRPr="00296A54" w14:paraId="262025A8" w14:textId="77777777" w:rsidTr="00844939">
              <w:trPr>
                <w:gridAfter w:val="1"/>
                <w:wAfter w:w="223" w:type="pct"/>
                <w:trHeight w:val="665"/>
              </w:trPr>
              <w:tc>
                <w:tcPr>
                  <w:tcW w:w="1167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E2A4ACF" w14:textId="77777777" w:rsidR="00844939" w:rsidRPr="00296A54" w:rsidDel="002A1D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784A0F9" w14:textId="77777777" w:rsidR="00844939" w:rsidRPr="00296A54" w:rsidRDefault="00844939" w:rsidP="008449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Актуальные проблемы и тенденции развития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844939" w:rsidRPr="00296A54" w14:paraId="4EB8DBEE" w14:textId="77777777" w:rsidTr="00844939">
              <w:trPr>
                <w:gridAfter w:val="1"/>
                <w:wAfter w:w="223" w:type="pct"/>
                <w:trHeight w:val="506"/>
              </w:trPr>
              <w:tc>
                <w:tcPr>
                  <w:tcW w:w="1167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A517686" w14:textId="77777777" w:rsidR="00844939" w:rsidRPr="00296A54" w:rsidDel="002A1D54" w:rsidRDefault="00844939" w:rsidP="0084493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610" w:type="pct"/>
                  <w:gridSpan w:val="2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23CBA02" w14:textId="77777777" w:rsidR="00844939" w:rsidRPr="00296A54" w:rsidRDefault="00844939" w:rsidP="008449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24DA274F" w14:textId="77777777" w:rsidR="005B49DE" w:rsidRPr="00296A54" w:rsidRDefault="005B49DE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6022C01D" w14:textId="77777777" w:rsidR="00844939" w:rsidRPr="00296A54" w:rsidRDefault="00844939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66"/>
            </w:tblGrid>
            <w:tr w:rsidR="00AA5DD4" w:rsidRPr="00296A54" w14:paraId="46397A0A" w14:textId="77777777" w:rsidTr="00E125A4">
              <w:trPr>
                <w:trHeight w:val="592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vAlign w:val="center"/>
                </w:tcPr>
                <w:tbl>
                  <w:tblPr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83"/>
                    <w:gridCol w:w="1014"/>
                    <w:gridCol w:w="430"/>
                    <w:gridCol w:w="236"/>
                    <w:gridCol w:w="630"/>
                    <w:gridCol w:w="821"/>
                    <w:gridCol w:w="542"/>
                    <w:gridCol w:w="673"/>
                    <w:gridCol w:w="531"/>
                    <w:gridCol w:w="277"/>
                    <w:gridCol w:w="1913"/>
                  </w:tblGrid>
                  <w:tr w:rsidR="002F4113" w:rsidRPr="00296A54" w14:paraId="4F6A274F" w14:textId="77777777" w:rsidTr="005046EA">
                    <w:trPr>
                      <w:trHeight w:val="592"/>
                    </w:trPr>
                    <w:tc>
                      <w:tcPr>
                        <w:tcW w:w="5000" w:type="pct"/>
                        <w:gridSpan w:val="11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3030FE24" w14:textId="77777777" w:rsidR="002F4113" w:rsidRPr="00296A54" w:rsidRDefault="002F4113" w:rsidP="002F4113">
                        <w:pPr>
                          <w:spacing w:after="0"/>
                          <w:contextualSpacing/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</w:pPr>
                      </w:p>
                      <w:p w14:paraId="62926A3E" w14:textId="77777777" w:rsidR="002F4113" w:rsidRPr="00296A54" w:rsidRDefault="002F4113" w:rsidP="002F4113">
                        <w:pPr>
                          <w:spacing w:after="0"/>
                          <w:ind w:left="720"/>
                          <w:contextualSpacing/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  <w:t>3.</w:t>
                        </w:r>
                        <w:r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  <w:lang w:val="en-US"/>
                          </w:rPr>
                          <w:t>5</w:t>
                        </w:r>
                        <w:r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  <w:t>.</w:t>
                        </w:r>
                        <w:r w:rsidR="00844939"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  <w:t>4</w:t>
                        </w:r>
                        <w:r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  <w:t>. Трудовая функция</w:t>
                        </w:r>
                      </w:p>
                      <w:p w14:paraId="2602AB16" w14:textId="77777777" w:rsidR="002F4113" w:rsidRPr="00296A54" w:rsidRDefault="002F4113" w:rsidP="002F4113">
                        <w:pPr>
                          <w:spacing w:after="0"/>
                          <w:ind w:left="720"/>
                          <w:contextualSpacing/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</w:tr>
                  <w:tr w:rsidR="002F4113" w:rsidRPr="00296A54" w14:paraId="3266E7F9" w14:textId="77777777" w:rsidTr="005046EA">
                    <w:trPr>
                      <w:gridAfter w:val="1"/>
                      <w:wAfter w:w="1023" w:type="pct"/>
                      <w:trHeight w:val="278"/>
                    </w:trPr>
                    <w:tc>
                      <w:tcPr>
                        <w:tcW w:w="2119" w:type="pct"/>
                        <w:gridSpan w:val="4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14:paraId="3672E402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vAlign w:val="center"/>
                      </w:tcPr>
                      <w:p w14:paraId="70A1E030" w14:textId="77777777" w:rsidR="002F4113" w:rsidRPr="00296A54" w:rsidRDefault="002F4113" w:rsidP="002F411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  <w:vertAlign w:val="superscript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14:paraId="0D228BE0" w14:textId="31589AAC" w:rsidR="002F4113" w:rsidRPr="0034626D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Е /0</w:t>
                        </w:r>
                        <w:r w:rsidR="00844939"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4</w:t>
                        </w: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.</w:t>
                        </w:r>
                        <w:r w:rsidR="0034626D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650" w:type="pct"/>
                        <w:gridSpan w:val="2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vAlign w:val="center"/>
                      </w:tcPr>
                      <w:p w14:paraId="015CBC5D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Уровень квалификации</w:t>
                        </w:r>
                      </w:p>
                    </w:tc>
                    <w:tc>
                      <w:tcPr>
                        <w:tcW w:w="432" w:type="pct"/>
                        <w:gridSpan w:val="2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14:paraId="5DB2E0CC" w14:textId="792A346B" w:rsidR="002F4113" w:rsidRPr="00296A54" w:rsidRDefault="00967F50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8.1</w:t>
                        </w:r>
                      </w:p>
                    </w:tc>
                  </w:tr>
                  <w:tr w:rsidR="002F4113" w:rsidRPr="00296A54" w14:paraId="530094FD" w14:textId="77777777" w:rsidTr="005046EA">
                    <w:trPr>
                      <w:trHeight w:val="281"/>
                    </w:trPr>
                    <w:tc>
                      <w:tcPr>
                        <w:tcW w:w="5000" w:type="pct"/>
                        <w:gridSpan w:val="11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30DE160C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2F4113" w:rsidRPr="00296A54" w14:paraId="1ABB4334" w14:textId="77777777" w:rsidTr="005046EA">
                    <w:tblPrEx>
                      <w:tblBorders>
                        <w:top w:val="single" w:sz="4" w:space="0" w:color="808080"/>
                        <w:bottom w:val="single" w:sz="4" w:space="0" w:color="808080"/>
                        <w:insideH w:val="single" w:sz="4" w:space="0" w:color="808080"/>
                        <w:insideV w:val="single" w:sz="4" w:space="0" w:color="808080"/>
                      </w:tblBorders>
                    </w:tblPrEx>
                    <w:trPr>
                      <w:trHeight w:val="488"/>
                    </w:trPr>
                    <w:tc>
                      <w:tcPr>
                        <w:tcW w:w="1221" w:type="pct"/>
                        <w:tcBorders>
                          <w:top w:val="nil"/>
                          <w:left w:val="nil"/>
                          <w:bottom w:val="nil"/>
                          <w:right w:val="single" w:sz="2" w:space="0" w:color="808080"/>
                        </w:tcBorders>
                        <w:vAlign w:val="center"/>
                      </w:tcPr>
                      <w:p w14:paraId="58608473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Происхождение трудовой функции</w:t>
                        </w:r>
                      </w:p>
                    </w:tc>
                    <w:tc>
                      <w:tcPr>
                        <w:tcW w:w="542" w:type="pct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nil"/>
                        </w:tcBorders>
                        <w:vAlign w:val="center"/>
                      </w:tcPr>
                      <w:p w14:paraId="09C6281E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Оригинал</w:t>
                        </w:r>
                      </w:p>
                    </w:tc>
                    <w:tc>
                      <w:tcPr>
                        <w:tcW w:w="230" w:type="pct"/>
                        <w:tcBorders>
                          <w:top w:val="single" w:sz="2" w:space="0" w:color="808080"/>
                          <w:left w:val="nil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11FDAF70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х</w:t>
                        </w:r>
                      </w:p>
                    </w:tc>
                    <w:tc>
                      <w:tcPr>
                        <w:tcW w:w="1192" w:type="pct"/>
                        <w:gridSpan w:val="4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4C40196E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Заимствовано из оригинала</w:t>
                        </w:r>
                      </w:p>
                    </w:tc>
                    <w:tc>
                      <w:tcPr>
                        <w:tcW w:w="644" w:type="pct"/>
                        <w:gridSpan w:val="2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521C5E36" w14:textId="77777777" w:rsidR="002F4113" w:rsidRPr="00296A54" w:rsidRDefault="002F4113" w:rsidP="002F411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71" w:type="pct"/>
                        <w:gridSpan w:val="2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255721E0" w14:textId="77777777" w:rsidR="002F4113" w:rsidRPr="00296A54" w:rsidRDefault="002F4113" w:rsidP="002F411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2F4113" w:rsidRPr="00296A54" w14:paraId="03551952" w14:textId="77777777" w:rsidTr="005046EA">
                    <w:tblPrEx>
                      <w:tblBorders>
                        <w:top w:val="single" w:sz="4" w:space="0" w:color="808080"/>
                        <w:bottom w:val="single" w:sz="4" w:space="0" w:color="808080"/>
                        <w:insideH w:val="single" w:sz="4" w:space="0" w:color="808080"/>
                        <w:insideV w:val="single" w:sz="4" w:space="0" w:color="808080"/>
                      </w:tblBorders>
                    </w:tblPrEx>
                    <w:trPr>
                      <w:trHeight w:val="479"/>
                    </w:trPr>
                    <w:tc>
                      <w:tcPr>
                        <w:tcW w:w="1221" w:type="pct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14:paraId="1D0DD78B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64" w:type="pct"/>
                        <w:gridSpan w:val="6"/>
                        <w:tcBorders>
                          <w:top w:val="single" w:sz="2" w:space="0" w:color="80808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12A512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644" w:type="pct"/>
                        <w:gridSpan w:val="2"/>
                        <w:tcBorders>
                          <w:top w:val="single" w:sz="2" w:space="0" w:color="808080"/>
                          <w:left w:val="nil"/>
                          <w:bottom w:val="nil"/>
                          <w:right w:val="nil"/>
                        </w:tcBorders>
                      </w:tcPr>
                      <w:p w14:paraId="61537882" w14:textId="77777777" w:rsidR="002F4113" w:rsidRPr="00296A54" w:rsidRDefault="002F4113" w:rsidP="002F411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20"/>
                          </w:rPr>
                          <w:t>Код оригинала</w:t>
                        </w:r>
                      </w:p>
                    </w:tc>
                    <w:tc>
                      <w:tcPr>
                        <w:tcW w:w="1171" w:type="pct"/>
                        <w:gridSpan w:val="2"/>
                        <w:tcBorders>
                          <w:top w:val="single" w:sz="2" w:space="0" w:color="808080"/>
                          <w:left w:val="nil"/>
                          <w:bottom w:val="nil"/>
                          <w:right w:val="nil"/>
                        </w:tcBorders>
                      </w:tcPr>
                      <w:p w14:paraId="5A42EC51" w14:textId="77777777" w:rsidR="002F4113" w:rsidRPr="00296A54" w:rsidRDefault="002F4113" w:rsidP="002F4113">
                        <w:pPr>
                          <w:spacing w:after="0" w:line="240" w:lineRule="auto"/>
                          <w:ind w:right="-104"/>
                          <w:jc w:val="center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 xml:space="preserve">Регистрационный номер                           </w:t>
                        </w:r>
                      </w:p>
                      <w:p w14:paraId="5470B824" w14:textId="77777777" w:rsidR="002F4113" w:rsidRPr="00296A54" w:rsidRDefault="002F4113" w:rsidP="002F4113">
                        <w:pPr>
                          <w:spacing w:after="0" w:line="240" w:lineRule="auto"/>
                          <w:ind w:right="-104"/>
                          <w:jc w:val="center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профессионального стандарта</w:t>
                        </w:r>
                      </w:p>
                    </w:tc>
                  </w:tr>
                  <w:tr w:rsidR="002F4113" w:rsidRPr="00296A54" w14:paraId="31F963AF" w14:textId="77777777" w:rsidTr="005046EA">
                    <w:trPr>
                      <w:trHeight w:val="226"/>
                    </w:trPr>
                    <w:tc>
                      <w:tcPr>
                        <w:tcW w:w="1221" w:type="pct"/>
                        <w:tcBorders>
                          <w:top w:val="nil"/>
                          <w:bottom w:val="single" w:sz="2" w:space="0" w:color="7F7F7F"/>
                          <w:right w:val="nil"/>
                        </w:tcBorders>
                        <w:vAlign w:val="center"/>
                      </w:tcPr>
                      <w:p w14:paraId="72B902E7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nil"/>
                          <w:left w:val="nil"/>
                          <w:bottom w:val="single" w:sz="2" w:space="0" w:color="7F7F7F"/>
                        </w:tcBorders>
                        <w:vAlign w:val="center"/>
                      </w:tcPr>
                      <w:p w14:paraId="3EB146E4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</w:tr>
                  <w:tr w:rsidR="002F4113" w:rsidRPr="00296A54" w14:paraId="24F46864" w14:textId="77777777" w:rsidTr="005046EA">
                    <w:trPr>
                      <w:trHeight w:val="200"/>
                    </w:trPr>
                    <w:tc>
                      <w:tcPr>
                        <w:tcW w:w="1221" w:type="pct"/>
                        <w:vMerge w:val="restart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771F5A8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Cs w:val="20"/>
                          </w:rPr>
                          <w:t>Трудовые действия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9EA1A00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Организация научно-исследовательской и/или проектной и /или практической, и/или методической, и/или творческой деятельности работников и обучающихся</w:t>
                        </w:r>
                      </w:p>
                    </w:tc>
                  </w:tr>
                  <w:tr w:rsidR="002F4113" w:rsidRPr="00296A54" w14:paraId="68FB0C0D" w14:textId="77777777" w:rsidTr="005046EA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F557781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CD66C07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            </w:r>
                      </w:p>
                    </w:tc>
                  </w:tr>
                  <w:tr w:rsidR="002F4113" w:rsidRPr="00296A54" w14:paraId="2DE21B18" w14:textId="77777777" w:rsidTr="005046EA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020A41D1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5E8BA266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Контроль выполнения научно-исследовательских и/или проектных и /или практических, и/или методических, и/или творческих работ работников и обучающихся</w:t>
                        </w:r>
                      </w:p>
                    </w:tc>
                  </w:tr>
                  <w:tr w:rsidR="002F4113" w:rsidRPr="00296A54" w14:paraId="657C5238" w14:textId="77777777" w:rsidTr="005046EA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563631BF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81F57E8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Координация работ проектных или творческих групп в рамках формирования и реализации комплексных программ и (или) проектов</w:t>
                        </w:r>
                      </w:p>
                    </w:tc>
                  </w:tr>
                  <w:tr w:rsidR="002F4113" w:rsidRPr="00296A54" w14:paraId="14315911" w14:textId="77777777" w:rsidTr="005046EA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6D6B20C2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1D49A54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Наставничество при осуществлении научно-исследовательской и/или проектной и /или практической, и/или методической, и/или творческой деятельности обучающихся и работников</w:t>
                        </w:r>
                      </w:p>
                    </w:tc>
                  </w:tr>
                  <w:tr w:rsidR="002F4113" w:rsidRPr="00296A54" w14:paraId="0C05663D" w14:textId="77777777" w:rsidTr="005046EA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4329EC4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6501AAE1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Руководство практической подготовкой, практикой</w:t>
                        </w:r>
                      </w:p>
                    </w:tc>
                  </w:tr>
                  <w:tr w:rsidR="002F4113" w:rsidRPr="00296A54" w14:paraId="43C97FFB" w14:textId="77777777" w:rsidTr="005046EA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62FE63C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36A06EDA" w14:textId="77777777" w:rsidR="002F4113" w:rsidRPr="00296A54" w:rsidRDefault="002F4113" w:rsidP="002F41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  <w:t>Ведение методической и организационной поддержки подготовки и представления обучающимися публикаций в ведущие научные журналы</w:t>
                        </w:r>
                      </w:p>
                    </w:tc>
                  </w:tr>
                  <w:tr w:rsidR="002F4113" w:rsidRPr="00296A54" w14:paraId="3F535829" w14:textId="77777777" w:rsidTr="005046EA">
                    <w:trPr>
                      <w:trHeight w:val="417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43F9168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35BA18BA" w14:textId="77777777" w:rsidR="002F4113" w:rsidRPr="00296A54" w:rsidRDefault="002F4113" w:rsidP="002F41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  <w:t>Организация подготовки и проведения научных конференций, конкурсов проектных и исследовательских работ обучающихся</w:t>
                        </w:r>
                      </w:p>
                    </w:tc>
                  </w:tr>
                  <w:tr w:rsidR="002F4113" w:rsidRPr="00296A54" w14:paraId="517DE651" w14:textId="77777777" w:rsidTr="005046EA">
                    <w:trPr>
                      <w:trHeight w:val="405"/>
                    </w:trPr>
                    <w:tc>
                      <w:tcPr>
                        <w:tcW w:w="1221" w:type="pct"/>
                        <w:vMerge w:val="restart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B69E665" w14:textId="77777777" w:rsidR="002F4113" w:rsidRPr="00296A54" w:rsidDel="002A1D54" w:rsidRDefault="002F4113" w:rsidP="002F4113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  <w:r w:rsidRPr="00296A54" w:rsidDel="002A1D54">
                          <w:rPr>
                            <w:rFonts w:ascii="Times New Roman" w:hAnsi="Times New Roman"/>
                            <w:bCs/>
                            <w:szCs w:val="20"/>
                          </w:rPr>
                          <w:t>Необходимые умения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8B8B82A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Использовать опыт и результаты собственных исследований и наработок в процессе организации и руководства научно-исследовательской и/или проектной и /или практической, и/или методической, и/или творческой деятельности работников и обучающихся</w:t>
                        </w:r>
                      </w:p>
                    </w:tc>
                  </w:tr>
                  <w:tr w:rsidR="002F4113" w:rsidRPr="00296A54" w14:paraId="385A7773" w14:textId="77777777" w:rsidTr="005046EA">
                    <w:trPr>
                      <w:trHeight w:val="40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65F9A111" w14:textId="77777777" w:rsidR="002F4113" w:rsidRPr="00296A54" w:rsidDel="002A1D54" w:rsidRDefault="002F4113" w:rsidP="002F4113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34A4FBBE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Определять актуальные направления научно-исследовательской и/или проектной и /или практической, и/или методической, и/или творческой деятельности с учетом научных интересов и предпочтений работников и обучающихся</w:t>
                        </w:r>
                      </w:p>
                    </w:tc>
                  </w:tr>
                  <w:tr w:rsidR="002F4113" w:rsidRPr="00296A54" w14:paraId="401DE0BC" w14:textId="77777777" w:rsidTr="005046EA">
                    <w:trPr>
                      <w:trHeight w:val="697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01A53EF0" w14:textId="77777777" w:rsidR="002F4113" w:rsidRPr="00296A54" w:rsidDel="002A1D54" w:rsidRDefault="002F4113" w:rsidP="002F4113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3B6C2D97" w14:textId="77777777" w:rsidR="002F4113" w:rsidRPr="00296A54" w:rsidRDefault="002F4113" w:rsidP="002F41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Производить оценку результатов реализации планов научно-исследовательской и/или проектной и /или практической, и/или методической, и/или творческой деятельности работников и обучающихся</w:t>
                        </w:r>
                      </w:p>
                    </w:tc>
                  </w:tr>
                  <w:tr w:rsidR="002F4113" w:rsidRPr="00296A54" w14:paraId="5DCF3AA1" w14:textId="77777777" w:rsidTr="005046EA">
                    <w:trPr>
                      <w:trHeight w:val="40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55435A4C" w14:textId="77777777" w:rsidR="002F4113" w:rsidRPr="00296A54" w:rsidDel="002A1D54" w:rsidRDefault="002F4113" w:rsidP="002F4113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3EBF2D3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Выполнять роль наставника при осуществлении научно-исследовательской и/или проектной и /или практической, и/или методической, и/или творческой деятельности обучающихся и работников</w:t>
                        </w:r>
                      </w:p>
                    </w:tc>
                  </w:tr>
                  <w:tr w:rsidR="002F4113" w:rsidRPr="00296A54" w14:paraId="6B6FEC43" w14:textId="77777777" w:rsidTr="005046EA">
                    <w:trPr>
                      <w:trHeight w:val="225"/>
                    </w:trPr>
                    <w:tc>
                      <w:tcPr>
                        <w:tcW w:w="1221" w:type="pct"/>
                        <w:vMerge w:val="restart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209123E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296A54" w:rsidDel="002A1D54">
                          <w:rPr>
                            <w:rFonts w:ascii="Times New Roman" w:hAnsi="Times New Roman"/>
                            <w:bCs/>
                            <w:szCs w:val="20"/>
                          </w:rPr>
                          <w:t>Необходимые знания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</w:tcPr>
                      <w:p w14:paraId="610DD9F8" w14:textId="77777777" w:rsidR="002F4113" w:rsidRPr="00296A54" w:rsidRDefault="002F4113" w:rsidP="002F41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Основы и технологии организации и руководства научно-исследовательской и/или проектной и /или практической, и/или методической, и/или творческой деятельностью</w:t>
                        </w:r>
                      </w:p>
                    </w:tc>
                  </w:tr>
                  <w:tr w:rsidR="002F4113" w:rsidRPr="00296A54" w14:paraId="24BD0495" w14:textId="77777777" w:rsidTr="005046EA">
                    <w:trPr>
                      <w:trHeight w:val="22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3FC7B921" w14:textId="77777777" w:rsidR="002F4113" w:rsidRPr="00296A54" w:rsidDel="002A1D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</w:tcPr>
                      <w:p w14:paraId="6C160B51" w14:textId="77777777" w:rsidR="002F4113" w:rsidRPr="00296A54" w:rsidRDefault="002F4113" w:rsidP="002F41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Требования к осуществлению научно-исследовательских и/или проектных и /или практических, и/или методических, и/или творческих работ работников и обучающихся</w:t>
                        </w:r>
                      </w:p>
                    </w:tc>
                  </w:tr>
                  <w:tr w:rsidR="002F4113" w:rsidRPr="00296A54" w14:paraId="19A2E339" w14:textId="77777777" w:rsidTr="005046EA">
                    <w:trPr>
                      <w:trHeight w:val="22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0265A02C" w14:textId="77777777" w:rsidR="002F4113" w:rsidRPr="00296A54" w:rsidDel="002A1D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</w:tcPr>
                      <w:p w14:paraId="0FBE7BDF" w14:textId="77777777" w:rsidR="002F4113" w:rsidRPr="00296A54" w:rsidRDefault="002F4113" w:rsidP="002F41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Цели, задачи, функции и ответственность наставника при осуществлении научно-исследовательской и/или проектной и /или практической, и/или методической, и/или творческой </w:t>
                        </w:r>
                        <w:r w:rsidR="001500C5"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деятельности работников</w:t>
                        </w: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и обучающихся</w:t>
                        </w:r>
                      </w:p>
                    </w:tc>
                  </w:tr>
                  <w:tr w:rsidR="002F4113" w:rsidRPr="00296A54" w14:paraId="3BCFBE47" w14:textId="77777777" w:rsidTr="005046EA">
                    <w:trPr>
                      <w:trHeight w:val="22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8F3B795" w14:textId="77777777" w:rsidR="002F4113" w:rsidRPr="00296A54" w:rsidDel="002A1D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58D6999B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Особенности проведения конкурсов органами государственной власти, российскими и международными организациями, требования к оформлению конкурсной документации </w:t>
                        </w:r>
                      </w:p>
                    </w:tc>
                  </w:tr>
                  <w:tr w:rsidR="002F4113" w:rsidRPr="00296A54" w14:paraId="11C39287" w14:textId="77777777" w:rsidTr="005046EA">
                    <w:trPr>
                      <w:trHeight w:val="125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BC38402" w14:textId="77777777" w:rsidR="002F4113" w:rsidRPr="00296A54" w:rsidDel="002A1D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06AC0EE1" w14:textId="77777777" w:rsidR="002F4113" w:rsidRPr="00296A54" w:rsidRDefault="002F4113" w:rsidP="002F41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Типовые требования к научным публикациям</w:t>
                        </w:r>
                      </w:p>
                    </w:tc>
                  </w:tr>
                  <w:tr w:rsidR="002F4113" w:rsidRPr="00296A54" w14:paraId="7A231883" w14:textId="77777777" w:rsidTr="005046EA">
                    <w:trPr>
                      <w:trHeight w:val="78"/>
                    </w:trPr>
                    <w:tc>
                      <w:tcPr>
                        <w:tcW w:w="1221" w:type="pct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6D8EEC8" w14:textId="77777777" w:rsidR="002F4113" w:rsidRPr="00296A54" w:rsidDel="002A1D54" w:rsidRDefault="002F4113" w:rsidP="002F4113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  <w:r w:rsidRPr="00296A54" w:rsidDel="002A1D54">
                          <w:rPr>
                            <w:rFonts w:ascii="Times New Roman" w:hAnsi="Times New Roman"/>
                            <w:bCs/>
                            <w:szCs w:val="20"/>
                          </w:rPr>
                          <w:t>Другие характеристики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B4D28CE" w14:textId="77777777" w:rsidR="002F4113" w:rsidRPr="00296A54" w:rsidRDefault="002F4113" w:rsidP="002F411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</w:tbl>
                <w:p w14:paraId="2F7043D7" w14:textId="77777777" w:rsidR="002F4113" w:rsidRPr="00296A54" w:rsidRDefault="002F4113" w:rsidP="002F4113">
                  <w:pPr>
                    <w:pStyle w:val="12"/>
                    <w:spacing w:after="0"/>
                    <w:ind w:left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00E75877" w14:textId="77777777" w:rsidR="00AA5DD4" w:rsidRPr="00296A54" w:rsidRDefault="00AA5DD4" w:rsidP="00DE4233">
                  <w:pPr>
                    <w:pStyle w:val="12"/>
                    <w:spacing w:after="0"/>
                    <w:ind w:left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</w:tc>
            </w:tr>
          </w:tbl>
          <w:p w14:paraId="260B9CF0" w14:textId="77777777" w:rsidR="00EA0689" w:rsidRPr="00296A54" w:rsidRDefault="00EA0689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2690772F" w14:textId="77777777" w:rsidR="00844939" w:rsidRPr="00296A54" w:rsidRDefault="00844939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0F39114E" w14:textId="77777777" w:rsidR="004F7E82" w:rsidRPr="00296A54" w:rsidRDefault="004F7E82" w:rsidP="004F7E82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3.5.</w:t>
            </w:r>
            <w:r w:rsidR="00844939" w:rsidRPr="00296A54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4F7E82" w:rsidRPr="00296A54" w14:paraId="7C884998" w14:textId="77777777" w:rsidTr="00E40F49">
        <w:tblPrEx>
          <w:tblLook w:val="01E0" w:firstRow="1" w:lastRow="1" w:firstColumn="1" w:lastColumn="1" w:noHBand="0" w:noVBand="0"/>
        </w:tblPrEx>
        <w:trPr>
          <w:gridAfter w:val="2"/>
          <w:wAfter w:w="983" w:type="pct"/>
          <w:trHeight w:val="278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1B4EC" w14:textId="77777777" w:rsidR="004F7E82" w:rsidRPr="00296A54" w:rsidRDefault="009347DC" w:rsidP="004A5BC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Руководство деятельностью кафедры, 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другое), разработка стратегии ее развития</w:t>
            </w:r>
          </w:p>
        </w:tc>
        <w:tc>
          <w:tcPr>
            <w:tcW w:w="3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F693A3" w14:textId="77777777" w:rsidR="004F7E82" w:rsidRPr="00296A54" w:rsidRDefault="004F7E82" w:rsidP="004F7E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A75C8" w14:textId="3E169A83" w:rsidR="004F7E82" w:rsidRPr="0034626D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E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/0</w:t>
            </w:r>
            <w:r w:rsidR="00844939" w:rsidRPr="00296A54">
              <w:rPr>
                <w:rFonts w:ascii="Times New Roman" w:hAnsi="Times New Roman"/>
                <w:sz w:val="18"/>
                <w:szCs w:val="16"/>
              </w:rPr>
              <w:t>5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34626D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2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D561E1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1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8E7FA" w14:textId="57680707" w:rsidR="004F7E82" w:rsidRPr="00296A54" w:rsidRDefault="00503829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8.1</w:t>
            </w:r>
          </w:p>
        </w:tc>
      </w:tr>
      <w:tr w:rsidR="004F7E82" w:rsidRPr="00296A54" w14:paraId="2017193B" w14:textId="77777777" w:rsidTr="00DE4233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137C3C04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4F7E82" w:rsidRPr="00296A54" w14:paraId="5DC55E9F" w14:textId="77777777" w:rsidTr="00CB52D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12FB39E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E0A7D4F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2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75E90F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4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7AC87B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69DCF8" w14:textId="77777777" w:rsidR="004F7E82" w:rsidRPr="00296A54" w:rsidRDefault="004F7E82" w:rsidP="004F7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4ED81C" w14:textId="77777777" w:rsidR="004F7E82" w:rsidRPr="00296A54" w:rsidRDefault="004F7E82" w:rsidP="004F7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E82" w:rsidRPr="00296A54" w14:paraId="15A160B2" w14:textId="77777777" w:rsidTr="00CB52D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383" w:type="pct"/>
            <w:tcBorders>
              <w:top w:val="nil"/>
              <w:bottom w:val="nil"/>
              <w:right w:val="nil"/>
            </w:tcBorders>
            <w:vAlign w:val="center"/>
          </w:tcPr>
          <w:p w14:paraId="77CBD94B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5C02C9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  <w:p w14:paraId="7EE3D2A0" w14:textId="77777777" w:rsidR="009D43BE" w:rsidRPr="00296A54" w:rsidRDefault="009D43BE" w:rsidP="004F7E82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143CC3" w14:textId="77777777" w:rsidR="004F7E82" w:rsidRPr="00296A54" w:rsidRDefault="004F7E82" w:rsidP="004F7E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6BC965" w14:textId="77777777" w:rsidR="004F7E82" w:rsidRPr="00296A54" w:rsidRDefault="004F7E82" w:rsidP="004F7E8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661A2F9C" w14:textId="77777777" w:rsidR="004F7E82" w:rsidRPr="00296A54" w:rsidRDefault="004F7E82" w:rsidP="004F7E8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4F7E82" w:rsidRPr="00296A54" w14:paraId="1A2B4B25" w14:textId="77777777" w:rsidTr="00DE4233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383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6B074B27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11DB03BE" w14:textId="77777777" w:rsidR="004F7E82" w:rsidRPr="00296A54" w:rsidRDefault="004F7E82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74FCD" w:rsidRPr="00296A54" w14:paraId="39E4B9D6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9EE89FC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303D39" w14:textId="77777777" w:rsidR="00674F86" w:rsidRPr="00296A54" w:rsidRDefault="00674F86" w:rsidP="00674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Определение содержания, целей и ключевых показателей всех реализуемых</w:t>
            </w:r>
          </w:p>
          <w:p w14:paraId="18A981C9" w14:textId="77777777" w:rsidR="00E74FCD" w:rsidRPr="00296A54" w:rsidRDefault="007B2876" w:rsidP="00674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</w:t>
            </w:r>
            <w:r w:rsidR="00674F86" w:rsidRPr="00296A54">
              <w:rPr>
                <w:rFonts w:ascii="Times New Roman" w:hAnsi="Times New Roman"/>
                <w:sz w:val="20"/>
                <w:szCs w:val="20"/>
              </w:rPr>
              <w:t>афедрой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08F5" w:rsidRPr="00296A54">
              <w:rPr>
                <w:rFonts w:ascii="Times New Roman" w:hAnsi="Times New Roman"/>
                <w:sz w:val="20"/>
                <w:szCs w:val="20"/>
              </w:rPr>
              <w:t xml:space="preserve">иным аналогичным образовательным, научно-образовательным структурным подразделением/ структурной единицей структурного подразделения (департаментом, центром, школой, другое) </w:t>
            </w:r>
            <w:r w:rsidR="00674F86" w:rsidRPr="00296A54">
              <w:rPr>
                <w:rFonts w:ascii="Times New Roman" w:hAnsi="Times New Roman"/>
                <w:sz w:val="20"/>
                <w:szCs w:val="20"/>
              </w:rPr>
              <w:t xml:space="preserve">видов деятельности </w:t>
            </w:r>
          </w:p>
        </w:tc>
      </w:tr>
      <w:tr w:rsidR="003A1F8D" w:rsidRPr="00296A54" w14:paraId="01901D11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6BA1AF7" w14:textId="77777777" w:rsidR="003A1F8D" w:rsidRPr="00296A54" w:rsidRDefault="003A1F8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A92F7F" w14:textId="77777777" w:rsidR="003A1F8D" w:rsidRPr="00296A54" w:rsidRDefault="00674F86" w:rsidP="003A1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Распределение функциональных обязанностей между работниками кафедры</w:t>
            </w:r>
            <w:r w:rsidR="007B2876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08F5" w:rsidRPr="00296A54">
              <w:rPr>
                <w:rFonts w:ascii="Times New Roman" w:hAnsi="Times New Roman"/>
                <w:sz w:val="20"/>
                <w:szCs w:val="20"/>
              </w:rPr>
              <w:t xml:space="preserve"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и контроль своевременности и качества их выполнения</w:t>
            </w:r>
          </w:p>
        </w:tc>
      </w:tr>
      <w:tr w:rsidR="00E74FCD" w:rsidRPr="00296A54" w14:paraId="3876D03F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0B7C775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6B8268" w14:textId="0402E9DC" w:rsidR="00E74FCD" w:rsidRPr="00296A54" w:rsidRDefault="0067182B" w:rsidP="00144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Осуществление анализа рынка труда по направлениям подготовки на кафедре</w:t>
            </w:r>
            <w:r w:rsidR="007B2876" w:rsidRPr="00296A54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r w:rsidR="00AD08F5" w:rsidRPr="00296A54">
              <w:rPr>
                <w:rFonts w:ascii="Times New Roman" w:hAnsi="Times New Roman"/>
                <w:sz w:val="20"/>
                <w:szCs w:val="20"/>
              </w:rPr>
              <w:t>ином аналогичном образовательном, научно-образовательном структурном подразделении/ структурной единице структурного подразделения (департаменте, центре, школе, другое)</w:t>
            </w:r>
          </w:p>
        </w:tc>
      </w:tr>
      <w:tr w:rsidR="00E74FCD" w:rsidRPr="00296A54" w14:paraId="70A4E311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1FD7E1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A9A827" w14:textId="77777777" w:rsidR="00E74FCD" w:rsidRPr="00296A54" w:rsidRDefault="00955BBF" w:rsidP="00144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регулярных</w:t>
            </w:r>
            <w:r w:rsidR="0023278E" w:rsidRPr="00296A54">
              <w:rPr>
                <w:rFonts w:ascii="Times New Roman" w:hAnsi="Times New Roman"/>
                <w:sz w:val="20"/>
                <w:szCs w:val="20"/>
              </w:rPr>
              <w:t xml:space="preserve"> заседани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й</w:t>
            </w:r>
            <w:r w:rsidR="0023278E" w:rsidRPr="00296A54">
              <w:rPr>
                <w:rFonts w:ascii="Times New Roman" w:hAnsi="Times New Roman"/>
                <w:sz w:val="20"/>
                <w:szCs w:val="20"/>
              </w:rPr>
              <w:t xml:space="preserve"> кафедры</w:t>
            </w:r>
            <w:r w:rsidR="007B2876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  <w:r w:rsidR="0023278E" w:rsidRPr="00296A54">
              <w:rPr>
                <w:rFonts w:ascii="Times New Roman" w:hAnsi="Times New Roman"/>
                <w:sz w:val="20"/>
                <w:szCs w:val="20"/>
              </w:rPr>
              <w:t xml:space="preserve"> с рассмотрением вопросов согласно утвержденного плана, текущих вопросов учебной, научной, методической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 иной </w:t>
            </w:r>
            <w:r w:rsidR="0023278E" w:rsidRPr="00296A54">
              <w:rPr>
                <w:rFonts w:ascii="Times New Roman" w:hAnsi="Times New Roman"/>
                <w:sz w:val="20"/>
                <w:szCs w:val="20"/>
              </w:rPr>
              <w:t>деятельности работников кафедры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="0023278E" w:rsidRPr="00296A54">
              <w:rPr>
                <w:rFonts w:ascii="Times New Roman" w:hAnsi="Times New Roman"/>
                <w:sz w:val="20"/>
                <w:szCs w:val="20"/>
              </w:rPr>
              <w:t xml:space="preserve"> воспитательной работы</w:t>
            </w:r>
          </w:p>
        </w:tc>
      </w:tr>
      <w:tr w:rsidR="00674F86" w:rsidRPr="00296A54" w14:paraId="20016685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0A7E99B" w14:textId="77777777" w:rsidR="00674F86" w:rsidRPr="00296A54" w:rsidRDefault="00674F86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B99E79" w14:textId="77777777" w:rsidR="00674F86" w:rsidRPr="00296A54" w:rsidRDefault="00674F86" w:rsidP="00144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Координация хозяйственной и финансово-экономической деятельности кафедры</w:t>
            </w:r>
            <w:r w:rsidR="007B2876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</w:tr>
      <w:tr w:rsidR="00C069A8" w:rsidRPr="00296A54" w14:paraId="6D9C8AB4" w14:textId="77777777" w:rsidTr="0057754A">
        <w:tblPrEx>
          <w:tblLook w:val="01E0" w:firstRow="1" w:lastRow="1" w:firstColumn="1" w:lastColumn="1" w:noHBand="0" w:noVBand="0"/>
        </w:tblPrEx>
        <w:trPr>
          <w:trHeight w:val="864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0C6C418" w14:textId="77777777" w:rsidR="00C069A8" w:rsidRPr="00296A54" w:rsidRDefault="00C069A8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45DCD60" w14:textId="77777777" w:rsidR="00C069A8" w:rsidRPr="00296A54" w:rsidRDefault="00C069A8" w:rsidP="00AA1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Формирование кадровой политики и руководство развитием кадрового потенциала кафедры, 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 осуществление контроля соответствия требованиям кадрового обеспечения образовательной деятельности</w:t>
            </w:r>
          </w:p>
        </w:tc>
      </w:tr>
      <w:tr w:rsidR="00E74FCD" w:rsidRPr="00296A54" w14:paraId="5CECEBC9" w14:textId="77777777" w:rsidTr="00DE4233">
        <w:tblPrEx>
          <w:tblLook w:val="01E0" w:firstRow="1" w:lastRow="1" w:firstColumn="1" w:lastColumn="1" w:noHBand="0" w:noVBand="0"/>
        </w:tblPrEx>
        <w:trPr>
          <w:trHeight w:val="677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9820963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CAEE750" w14:textId="77777777" w:rsidR="00E74FCD" w:rsidRPr="00296A54" w:rsidRDefault="00E74FCD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Взаимодействие с работодателями, органами государственной власти и местного самоуправления, организациями, средствами массовой информации по вопросам деятельности кафедры</w:t>
            </w:r>
            <w:r w:rsidR="007B2876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</w:tr>
      <w:tr w:rsidR="00E74FCD" w:rsidRPr="00296A54" w14:paraId="53DE723D" w14:textId="77777777" w:rsidTr="00DE4233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81E6473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1004EDF" w14:textId="77777777" w:rsidR="00E74FCD" w:rsidRPr="00296A54" w:rsidRDefault="00E74FCD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информационного сопровождения деятельности кафедры</w:t>
            </w:r>
            <w:r w:rsidR="007B2876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</w:tr>
      <w:tr w:rsidR="00E74FCD" w:rsidRPr="00296A54" w14:paraId="409CC3F5" w14:textId="77777777" w:rsidTr="00DE4233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7D174F7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980E34C" w14:textId="77777777" w:rsidR="00E74FCD" w:rsidRPr="00296A54" w:rsidRDefault="00E74FCD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профориентационной деятельности кафедры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</w:tr>
      <w:tr w:rsidR="00E74FCD" w:rsidRPr="00296A54" w14:paraId="4FB473D1" w14:textId="77777777" w:rsidTr="00DE4233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91676AD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DD3C189" w14:textId="77777777" w:rsidR="00E74FCD" w:rsidRPr="00296A54" w:rsidRDefault="00E74FCD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обработки персональных данных с соблюдением требований и правил, установленных законодательством Российской Федерации, определение законности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E74FCD" w:rsidRPr="00296A54" w14:paraId="37447773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8CC0AF7" w14:textId="77777777" w:rsidR="00E74FCD" w:rsidRPr="00296A54" w:rsidRDefault="00E74FCD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6CD911B" w14:textId="77777777" w:rsidR="00E74FCD" w:rsidRPr="00296A54" w:rsidRDefault="00E74FCD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стратегии развития кафедры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</w:tr>
      <w:tr w:rsidR="009B32F1" w:rsidRPr="00296A54" w14:paraId="76B20F3C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8A74AEC" w14:textId="77777777" w:rsidR="009B32F1" w:rsidRPr="00296A54" w:rsidRDefault="009B32F1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4F218E7" w14:textId="77777777" w:rsidR="009B32F1" w:rsidRPr="00296A54" w:rsidRDefault="009B32F1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обсуждения и внедрения в практическую деятельность новых методов, приемов и способов, видов деятельности кафедры,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её работников по результатам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 их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участия в семинарах, конференциях, симпозиумах и иных мероприятиях по вопросам деятельности кафедры</w:t>
            </w:r>
          </w:p>
        </w:tc>
      </w:tr>
      <w:tr w:rsidR="000D118A" w:rsidRPr="00296A54" w14:paraId="05973BF1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7FF6F47" w14:textId="77777777" w:rsidR="000D118A" w:rsidRPr="00296A54" w:rsidRDefault="000D118A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D5CC1A6" w14:textId="77777777" w:rsidR="000D118A" w:rsidRPr="00296A54" w:rsidRDefault="000D118A" w:rsidP="000D1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Управленческая поддержка формирования и деятельности коллегиальных</w:t>
            </w:r>
          </w:p>
          <w:p w14:paraId="3A7DC264" w14:textId="77777777" w:rsidR="000D118A" w:rsidRPr="00296A54" w:rsidRDefault="000D118A" w:rsidP="000D1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органов управления организации</w:t>
            </w:r>
          </w:p>
        </w:tc>
      </w:tr>
      <w:tr w:rsidR="001B61CA" w:rsidRPr="00296A54" w14:paraId="45B7CDB1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5E33637" w14:textId="77777777" w:rsidR="001B61CA" w:rsidRPr="00296A54" w:rsidRDefault="001B61CA" w:rsidP="004F7E8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8A38F28" w14:textId="77777777" w:rsidR="001B61CA" w:rsidRPr="00296A54" w:rsidRDefault="001B61CA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международной деятельности кафедры,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участие в международном сотрудничестве по профилю кафедры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 xml:space="preserve"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с зарубежными организациями</w:t>
            </w:r>
          </w:p>
        </w:tc>
      </w:tr>
      <w:tr w:rsidR="00E74FCD" w:rsidRPr="00296A54" w14:paraId="433122BE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75AE92D" w14:textId="77777777" w:rsidR="00E74FCD" w:rsidRPr="00296A54" w:rsidRDefault="00E74FCD" w:rsidP="00E74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5B03013" w14:textId="77777777" w:rsidR="00E74FCD" w:rsidRPr="00296A54" w:rsidRDefault="00E74FCD" w:rsidP="00E7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составления, учета и хранения документации кафедры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A176C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</w:tr>
      <w:tr w:rsidR="00E74FCD" w:rsidRPr="00296A54" w14:paraId="13E15950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F0EA4B2" w14:textId="77777777" w:rsidR="00E74FCD" w:rsidRPr="00296A54" w:rsidRDefault="00E74FCD" w:rsidP="00E74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FD11A0D" w14:textId="77777777" w:rsidR="00E74FCD" w:rsidRPr="00296A54" w:rsidRDefault="00E74FCD" w:rsidP="00881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сохранности закрепленного    за    кафедрой оборудования, инвентаря, иных материальных ценностей, а также учебных и производственных помещений</w:t>
            </w:r>
          </w:p>
        </w:tc>
      </w:tr>
      <w:tr w:rsidR="00F144C2" w:rsidRPr="00296A54" w14:paraId="1C8FCCCE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72C1DD1" w14:textId="77777777" w:rsidR="00F144C2" w:rsidRPr="00296A54" w:rsidRDefault="00F144C2" w:rsidP="00E74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280A6E8" w14:textId="77777777" w:rsidR="00F144C2" w:rsidRPr="00296A54" w:rsidRDefault="00F144C2" w:rsidP="00E7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выполнения на кафедре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r w:rsidR="00CD205E" w:rsidRPr="00296A54">
              <w:rPr>
                <w:rFonts w:ascii="Times New Roman" w:hAnsi="Times New Roman"/>
                <w:sz w:val="20"/>
                <w:szCs w:val="20"/>
              </w:rPr>
              <w:t>ином аналогичном образовательном, научно-образовательном структурном подразделении/ структурной единице структурного подразделения (департаменте, центре, школе, другое)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>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работниками и обучающимися правил охраны труда, пожарной безопасности, требований техники безопасности</w:t>
            </w:r>
          </w:p>
        </w:tc>
      </w:tr>
      <w:tr w:rsidR="00E74FCD" w:rsidRPr="00296A54" w14:paraId="07D993C0" w14:textId="77777777" w:rsidTr="00DE4233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3B0A8FE" w14:textId="77777777" w:rsidR="00E74FCD" w:rsidRPr="00296A54" w:rsidRDefault="00E74FCD" w:rsidP="00E74FC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B5004EC" w14:textId="77777777" w:rsidR="00E74FCD" w:rsidRPr="00296A54" w:rsidRDefault="00E74FCD" w:rsidP="00E74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соблюдение работниками и обучающимися кафедры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205E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требований законодательства об образовании, персональных данных, а также санитарно-гигиенических требований к образовательным организациям, осуществляющим образовательную деятельность по образовательным программ высшего образования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E44CE" w:rsidRPr="00296A54">
              <w:rPr>
                <w:rFonts w:ascii="Times New Roman" w:hAnsi="Times New Roman"/>
                <w:sz w:val="20"/>
                <w:szCs w:val="20"/>
              </w:rPr>
              <w:t>локальных нормативных актов организации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7E82" w:rsidRPr="00296A54" w14:paraId="40D5CCFE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105E133" w14:textId="77777777" w:rsidR="004F7E82" w:rsidRPr="00296A54" w:rsidDel="002A1D54" w:rsidRDefault="004F7E82" w:rsidP="004F7E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9D4110" w14:textId="77777777" w:rsidR="004F7E82" w:rsidRPr="00296A54" w:rsidRDefault="002244BC" w:rsidP="0022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правовые нормы, регулирующие обеспечение условий реализации образовательных программ, разрабатывать соответствующие локальные нормативные акты</w:t>
            </w:r>
          </w:p>
        </w:tc>
      </w:tr>
      <w:tr w:rsidR="007A43E4" w:rsidRPr="00296A54" w14:paraId="2F14887C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525FF5E" w14:textId="77777777" w:rsidR="007A43E4" w:rsidRPr="00296A54" w:rsidDel="002A1D54" w:rsidRDefault="007A43E4" w:rsidP="004F7E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C2A3D8" w14:textId="77777777" w:rsidR="007A43E4" w:rsidRPr="00296A54" w:rsidRDefault="003405E6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Определять потребности во всех видах ресурсов для обеспечения условий деятельности кафедры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205E" w:rsidRPr="00296A54">
              <w:rPr>
                <w:rFonts w:ascii="Times New Roman" w:hAnsi="Times New Roman"/>
                <w:sz w:val="20"/>
                <w:szCs w:val="20"/>
              </w:rPr>
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</w:tr>
      <w:tr w:rsidR="000D118A" w:rsidRPr="00296A54" w14:paraId="7892F360" w14:textId="77777777" w:rsidTr="00DE4233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1C4CFFE" w14:textId="77777777" w:rsidR="000D118A" w:rsidRPr="00296A54" w:rsidDel="002A1D54" w:rsidRDefault="000D118A" w:rsidP="004F7E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66C2009" w14:textId="77777777" w:rsidR="000D118A" w:rsidRPr="00296A54" w:rsidRDefault="000D118A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Принимать </w:t>
            </w:r>
            <w:r w:rsidRPr="00296A54">
              <w:rPr>
                <w:rFonts w:ascii="Times New Roman" w:hAnsi="Times New Roman"/>
                <w:bCs/>
                <w:sz w:val="20"/>
                <w:szCs w:val="20"/>
              </w:rPr>
              <w:t>управленческие решения,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в том числе в условиях риска и</w:t>
            </w:r>
          </w:p>
          <w:p w14:paraId="6D15CE29" w14:textId="77777777" w:rsidR="000D118A" w:rsidRPr="00296A54" w:rsidRDefault="000D118A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неопределенности</w:t>
            </w:r>
          </w:p>
        </w:tc>
      </w:tr>
      <w:tr w:rsidR="00EB029D" w:rsidRPr="00296A54" w14:paraId="53214613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88FAD13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EF8DD6" w14:textId="77777777" w:rsidR="00EB029D" w:rsidRPr="00296A54" w:rsidRDefault="00EB029D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Обеспечивать подготовку информационных материалов о возможностях и содержании образовательных программ и представление их при проведении мероприятий по привлечению обучающихся</w:t>
            </w:r>
          </w:p>
        </w:tc>
      </w:tr>
      <w:tr w:rsidR="00EB029D" w:rsidRPr="00296A54" w14:paraId="1C0338EE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E8A2024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FFEBBB" w14:textId="77777777" w:rsidR="00EB029D" w:rsidRPr="00296A54" w:rsidRDefault="00EB029D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Контролировать санитарно-бытовые условия и условия внутренней среды </w:t>
            </w:r>
            <w:r w:rsidR="00C906E4" w:rsidRPr="00296A54">
              <w:rPr>
                <w:rFonts w:ascii="Times New Roman" w:hAnsi="Times New Roman"/>
                <w:sz w:val="20"/>
                <w:szCs w:val="20"/>
              </w:rPr>
              <w:t xml:space="preserve">помещений кафедры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</w:t>
            </w:r>
          </w:p>
        </w:tc>
      </w:tr>
      <w:tr w:rsidR="00EB029D" w:rsidRPr="00296A54" w14:paraId="6F39B5A6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2ABCDB0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FEC0DD" w14:textId="77777777" w:rsidR="00EB029D" w:rsidRPr="00296A54" w:rsidRDefault="00EB029D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научно-педагогическими работниками, представителями профессионального сообщества,</w:t>
            </w:r>
            <w:r w:rsidR="00C906E4" w:rsidRPr="00296A54">
              <w:rPr>
                <w:rFonts w:ascii="Times New Roman" w:hAnsi="Times New Roman"/>
                <w:sz w:val="20"/>
                <w:szCs w:val="20"/>
              </w:rPr>
              <w:t xml:space="preserve"> работодателями,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06E4" w:rsidRPr="00296A54">
              <w:rPr>
                <w:rFonts w:ascii="Times New Roman" w:hAnsi="Times New Roman"/>
                <w:sz w:val="20"/>
                <w:szCs w:val="20"/>
              </w:rPr>
              <w:t xml:space="preserve">органами государственной власти и местного самоуправления, организациями, средствами массовой информации,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органами управления, советами обучающихся, родителями (законными представителями),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академической этики</w:t>
            </w:r>
          </w:p>
        </w:tc>
      </w:tr>
      <w:tr w:rsidR="00F10183" w:rsidRPr="00296A54" w14:paraId="6FB35D67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FA9991" w14:textId="77777777" w:rsidR="00F10183" w:rsidRPr="00296A54" w:rsidDel="002A1D54" w:rsidRDefault="00F10183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E217AF" w14:textId="77777777" w:rsidR="00F10183" w:rsidRPr="00296A54" w:rsidRDefault="00F10183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Знакомить </w:t>
            </w:r>
            <w:r w:rsidR="00C906E4" w:rsidRPr="00296A5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их родителей (законных представителей) с особенностями вида профессиональной деятельности: содержанием и условиями труда, образом жизни работников данной профессии, требованиями к их профессиональному образованию, личности</w:t>
            </w:r>
          </w:p>
        </w:tc>
      </w:tr>
      <w:tr w:rsidR="00EB029D" w:rsidRPr="00296A54" w14:paraId="3FA6F583" w14:textId="77777777" w:rsidTr="00DE4233">
        <w:tblPrEx>
          <w:tblLook w:val="01E0" w:firstRow="1" w:lastRow="1" w:firstColumn="1" w:lastColumn="1" w:noHBand="0" w:noVBand="0"/>
        </w:tblPrEx>
        <w:trPr>
          <w:trHeight w:val="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F132789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CE09AFF" w14:textId="77777777" w:rsidR="00EB029D" w:rsidRPr="00296A54" w:rsidRDefault="00D272D1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требования охраны труда</w:t>
            </w:r>
          </w:p>
        </w:tc>
      </w:tr>
      <w:tr w:rsidR="00674F86" w:rsidRPr="00296A54" w14:paraId="165B64E9" w14:textId="77777777" w:rsidTr="00DE4233">
        <w:tblPrEx>
          <w:tblLook w:val="01E0" w:firstRow="1" w:lastRow="1" w:firstColumn="1" w:lastColumn="1" w:noHBand="0" w:noVBand="0"/>
        </w:tblPrEx>
        <w:trPr>
          <w:trHeight w:val="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3258A5F" w14:textId="77777777" w:rsidR="00674F86" w:rsidRPr="00296A54" w:rsidDel="002A1D54" w:rsidRDefault="00674F86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23A0194" w14:textId="77777777" w:rsidR="00674F86" w:rsidRPr="00296A54" w:rsidRDefault="00674F86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Работать с финансовой и материальной отчетностью</w:t>
            </w:r>
          </w:p>
        </w:tc>
      </w:tr>
      <w:tr w:rsidR="004B6A6E" w:rsidRPr="00296A54" w14:paraId="27F287E0" w14:textId="77777777" w:rsidTr="00DE4233">
        <w:tblPrEx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B3AF677" w14:textId="77777777" w:rsidR="004B6A6E" w:rsidRPr="00296A54" w:rsidDel="002A1D54" w:rsidRDefault="004B6A6E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00E196F" w14:textId="77777777" w:rsidR="004B6A6E" w:rsidRPr="00296A54" w:rsidRDefault="00554669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Организовывать работу с персональными данными работников и обучающихся</w:t>
            </w:r>
          </w:p>
        </w:tc>
      </w:tr>
      <w:tr w:rsidR="00304E57" w:rsidRPr="00296A54" w14:paraId="23FA0848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E5359F8" w14:textId="77777777" w:rsidR="00304E57" w:rsidRPr="00296A54" w:rsidRDefault="00304E57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AF3E68" w14:textId="77777777" w:rsidR="00304E57" w:rsidRPr="00296A54" w:rsidRDefault="00BA4E8A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Законодательство Российской Федерации об образовании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>, трудовое законодательство</w:t>
            </w:r>
            <w:r w:rsidR="004B6A6E" w:rsidRPr="00296A5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805F45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законодательство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 персональных данных</w:t>
            </w:r>
          </w:p>
        </w:tc>
      </w:tr>
      <w:tr w:rsidR="00805F45" w:rsidRPr="00296A54" w14:paraId="6D3A4231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A1C663B" w14:textId="77777777" w:rsidR="00805F45" w:rsidRPr="00296A54" w:rsidDel="002A1D54" w:rsidRDefault="00805F45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8AC87D" w14:textId="77777777" w:rsidR="00805F45" w:rsidRPr="00296A54" w:rsidRDefault="00805F45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Законодательство Российской Федерации в части санитарно-гигиенических требований к образовательным организациям, осуществляющим образовательную деятельность по образовательным программ высшего </w:t>
            </w:r>
            <w:r w:rsidR="00A70B7E" w:rsidRPr="00296A54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</w:tr>
      <w:tr w:rsidR="00855BE6" w:rsidRPr="00296A54" w14:paraId="38FF763F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F0A4962" w14:textId="77777777" w:rsidR="00855BE6" w:rsidRPr="00296A54" w:rsidDel="002A1D54" w:rsidRDefault="00855BE6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AE30E8" w14:textId="77777777" w:rsidR="00855BE6" w:rsidRPr="00296A54" w:rsidRDefault="00855BE6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Источники и порядок использования кадровых, материальных, финансовых</w:t>
            </w:r>
          </w:p>
          <w:p w14:paraId="4D971B4F" w14:textId="77777777" w:rsidR="00855BE6" w:rsidRPr="00296A54" w:rsidRDefault="00855BE6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 других видов ресурсов, необходимых для осуществления деятельности кафедры</w:t>
            </w:r>
          </w:p>
        </w:tc>
      </w:tr>
      <w:tr w:rsidR="00304E57" w:rsidRPr="00296A54" w14:paraId="0C95B028" w14:textId="77777777" w:rsidTr="00DE4233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B6832D7" w14:textId="77777777" w:rsidR="00304E57" w:rsidRPr="00296A54" w:rsidDel="002A1D54" w:rsidRDefault="00304E57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7347C9" w14:textId="77777777" w:rsidR="00304E57" w:rsidRPr="00296A54" w:rsidRDefault="00304E57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Основные правила и технические приемы создания информационно-рекламных материалов о возможностях и содержании программ </w:t>
            </w:r>
          </w:p>
        </w:tc>
      </w:tr>
      <w:tr w:rsidR="00304E57" w:rsidRPr="00296A54" w14:paraId="710B8991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593A29B" w14:textId="77777777" w:rsidR="00304E57" w:rsidRPr="00296A54" w:rsidDel="002A1D54" w:rsidRDefault="00304E57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D1F75D" w14:textId="77777777" w:rsidR="00304E57" w:rsidRPr="00296A54" w:rsidRDefault="00304E57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Источники, причины, виды и способы разрешения конфликтов</w:t>
            </w:r>
          </w:p>
        </w:tc>
      </w:tr>
      <w:tr w:rsidR="00304E57" w:rsidRPr="00296A54" w14:paraId="22D9C9DF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2A97756" w14:textId="77777777" w:rsidR="00304E57" w:rsidRPr="00296A54" w:rsidDel="002A1D54" w:rsidRDefault="00304E57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53FB3B" w14:textId="77777777" w:rsidR="00304E57" w:rsidRPr="00296A54" w:rsidRDefault="00304E57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санитарно-гигиенические, эргономические, эстетические, психологические и специальные требования к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304E57" w:rsidRPr="00296A54" w14:paraId="0335A058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82235C6" w14:textId="77777777" w:rsidR="00304E57" w:rsidRPr="00296A54" w:rsidDel="002A1D54" w:rsidRDefault="00304E57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75A486" w14:textId="77777777" w:rsidR="00304E57" w:rsidRPr="00296A54" w:rsidRDefault="00304E57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97443B" w:rsidRPr="00296A54" w14:paraId="12BAE1CC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B550698" w14:textId="77777777" w:rsidR="0097443B" w:rsidRPr="00296A54" w:rsidDel="002A1D54" w:rsidRDefault="0097443B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EAB8A8" w14:textId="77777777" w:rsidR="0097443B" w:rsidRPr="00296A54" w:rsidRDefault="0097443B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 </w:t>
            </w:r>
            <w:r w:rsidR="005323B4" w:rsidRPr="00296A54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</w:tr>
      <w:tr w:rsidR="00304E57" w:rsidRPr="00296A54" w14:paraId="585F05DD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674FDA4" w14:textId="77777777" w:rsidR="00304E57" w:rsidRPr="00296A54" w:rsidDel="002A1D54" w:rsidRDefault="00304E57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334EB2" w14:textId="77777777" w:rsidR="00304E57" w:rsidRPr="00296A54" w:rsidRDefault="00304E57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в избранной области деятельности</w:t>
            </w:r>
          </w:p>
        </w:tc>
      </w:tr>
      <w:tr w:rsidR="00304E57" w:rsidRPr="00296A54" w14:paraId="0172ABF1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070CB39" w14:textId="77777777" w:rsidR="00304E57" w:rsidRPr="00296A54" w:rsidDel="002A1D54" w:rsidRDefault="00304E57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311EAE" w14:textId="77777777" w:rsidR="00304E57" w:rsidRPr="00296A54" w:rsidRDefault="00304E57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Требования охраны труда </w:t>
            </w:r>
            <w:r w:rsidR="00F91457" w:rsidRPr="00296A54">
              <w:rPr>
                <w:rFonts w:ascii="Times New Roman" w:hAnsi="Times New Roman"/>
                <w:sz w:val="20"/>
                <w:szCs w:val="20"/>
              </w:rPr>
              <w:t xml:space="preserve">и безопасности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04E57" w:rsidRPr="00296A54" w14:paraId="68690482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73AEEE8" w14:textId="77777777" w:rsidR="00304E57" w:rsidRPr="00296A54" w:rsidDel="002A1D54" w:rsidRDefault="00304E57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AEBF029" w14:textId="77777777" w:rsidR="00304E57" w:rsidRPr="00296A54" w:rsidRDefault="00304E57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обеспечения безопасности жизни и здоровья обучающихся</w:t>
            </w:r>
          </w:p>
        </w:tc>
      </w:tr>
      <w:tr w:rsidR="009D43BE" w:rsidRPr="00296A54" w14:paraId="5F38EAF2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FDEECD9" w14:textId="77777777" w:rsidR="009D43BE" w:rsidRPr="00296A54" w:rsidDel="002A1D54" w:rsidRDefault="009D43BE" w:rsidP="009D43B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30F522" w14:textId="77777777" w:rsidR="009D43BE" w:rsidRPr="00296A54" w:rsidRDefault="009D43BE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к оформлению, реквизитам, порядку разработки и утверждения локальных нормативных актов</w:t>
            </w:r>
          </w:p>
        </w:tc>
      </w:tr>
      <w:tr w:rsidR="004470BF" w:rsidRPr="00296A54" w14:paraId="02E0CD42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59A3EB3" w14:textId="77777777" w:rsidR="004470BF" w:rsidRPr="00296A54" w:rsidDel="002A1D54" w:rsidRDefault="004470BF" w:rsidP="009D43B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642B60" w14:textId="77777777" w:rsidR="004470BF" w:rsidRPr="00296A54" w:rsidRDefault="004470BF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международного сотрудничества в сфере образования и науки</w:t>
            </w:r>
          </w:p>
        </w:tc>
      </w:tr>
      <w:tr w:rsidR="009D43BE" w:rsidRPr="00296A54" w14:paraId="3F851E09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52F061E" w14:textId="77777777" w:rsidR="009D43BE" w:rsidRPr="00296A54" w:rsidDel="002A1D54" w:rsidRDefault="009D43BE" w:rsidP="009D43B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0A55A9" w14:textId="77777777" w:rsidR="009D43BE" w:rsidRPr="00296A54" w:rsidRDefault="009D43BE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Основы экономики, организации труда и управления</w:t>
            </w:r>
          </w:p>
        </w:tc>
      </w:tr>
      <w:tr w:rsidR="009D43BE" w:rsidRPr="00296A54" w14:paraId="2D085FC1" w14:textId="77777777" w:rsidTr="00DE423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0DE0E51" w14:textId="77777777" w:rsidR="009D43BE" w:rsidRPr="00296A54" w:rsidDel="002A1D54" w:rsidRDefault="009D43BE" w:rsidP="009D43B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D82B78" w14:textId="77777777" w:rsidR="009D43BE" w:rsidRPr="00296A54" w:rsidRDefault="009D43BE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E04AB8" w:rsidRPr="00296A54" w14:paraId="6F84C1CD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54E3BB1" w14:textId="77777777" w:rsidR="00E04AB8" w:rsidRPr="00296A54" w:rsidDel="002A1D54" w:rsidRDefault="00E04AB8" w:rsidP="00304E5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54C135" w14:textId="77777777" w:rsidR="00E04AB8" w:rsidRPr="00296A54" w:rsidRDefault="00E04AB8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академической этики</w:t>
            </w:r>
          </w:p>
        </w:tc>
      </w:tr>
      <w:tr w:rsidR="00304E57" w:rsidRPr="00296A54" w14:paraId="2F8F4C54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0BD47A" w14:textId="77777777" w:rsidR="00304E57" w:rsidRPr="00296A54" w:rsidDel="002A1D54" w:rsidRDefault="00304E57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E321AB" w14:textId="77777777" w:rsidR="00304E57" w:rsidRPr="00296A54" w:rsidRDefault="00C533D2" w:rsidP="0069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Методы, приемы и способы формирования благоприятного психологического климата и обеспечения условий для обучения и работы</w:t>
            </w:r>
          </w:p>
        </w:tc>
      </w:tr>
      <w:tr w:rsidR="00EB029D" w:rsidRPr="00296A54" w14:paraId="190E7B09" w14:textId="77777777" w:rsidTr="00DE4233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3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6FF6A1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D55363D" w14:textId="77777777" w:rsidR="00EB029D" w:rsidRPr="00296A54" w:rsidRDefault="00EB029D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29D" w:rsidRPr="00296A54" w14:paraId="267308FC" w14:textId="77777777" w:rsidTr="00DE4233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5B92B693" w14:textId="77777777" w:rsidR="00EB029D" w:rsidRPr="00296A54" w:rsidRDefault="00EB029D" w:rsidP="00EB029D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14" w:name="_Hlk86056110"/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3.5.</w:t>
            </w:r>
            <w:r w:rsidR="00844939" w:rsidRPr="00296A54">
              <w:rPr>
                <w:rFonts w:ascii="Times New Roman" w:hAnsi="Times New Roman"/>
                <w:b/>
                <w:sz w:val="24"/>
                <w:szCs w:val="20"/>
              </w:rPr>
              <w:t>6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EB029D" w:rsidRPr="00296A54" w14:paraId="602FE961" w14:textId="77777777" w:rsidTr="00E40F49">
        <w:tblPrEx>
          <w:tblLook w:val="01E0" w:firstRow="1" w:lastRow="1" w:firstColumn="1" w:lastColumn="1" w:noHBand="0" w:noVBand="0"/>
        </w:tblPrEx>
        <w:trPr>
          <w:gridAfter w:val="2"/>
          <w:wAfter w:w="983" w:type="pct"/>
          <w:trHeight w:val="278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2C6E63" w14:textId="77777777" w:rsidR="00EB029D" w:rsidRPr="00296A54" w:rsidRDefault="005755AB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</w:t>
            </w:r>
            <w:r w:rsidR="0036280F" w:rsidRPr="00296A54">
              <w:rPr>
                <w:rFonts w:ascii="Times New Roman" w:hAnsi="Times New Roman"/>
                <w:sz w:val="20"/>
                <w:szCs w:val="20"/>
              </w:rPr>
              <w:t>учебной, научно-исследовательской, научно-технической, методической, проектной, инновационной, экспертно-аналитической, информационной, воспитательной работы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научно-педагогическими работниками кафедры, 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</w:r>
          </w:p>
        </w:tc>
        <w:tc>
          <w:tcPr>
            <w:tcW w:w="3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938058" w14:textId="77777777" w:rsidR="00EB029D" w:rsidRPr="00296A54" w:rsidRDefault="00EB029D" w:rsidP="00EB02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F622B" w14:textId="1C46D606" w:rsidR="00EB029D" w:rsidRPr="0034626D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E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/0</w:t>
            </w:r>
            <w:r w:rsidR="00250508"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34626D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2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560048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1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5C33D" w14:textId="2A0A0166" w:rsidR="00EB029D" w:rsidRPr="00296A54" w:rsidRDefault="00503829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8.1</w:t>
            </w:r>
          </w:p>
        </w:tc>
      </w:tr>
      <w:tr w:rsidR="00EB029D" w:rsidRPr="00296A54" w14:paraId="41744C22" w14:textId="77777777" w:rsidTr="00DE4233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29190F7F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B029D" w:rsidRPr="00296A54" w14:paraId="0C7A96FE" w14:textId="77777777" w:rsidTr="00CB52D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5999BC1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0F90811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2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B73C8F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4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9AFF42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3F617D" w14:textId="77777777" w:rsidR="00EB029D" w:rsidRPr="00296A54" w:rsidRDefault="00EB029D" w:rsidP="00EB0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8BE26F" w14:textId="77777777" w:rsidR="00EB029D" w:rsidRPr="00296A54" w:rsidRDefault="00EB029D" w:rsidP="00EB0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029D" w:rsidRPr="00296A54" w14:paraId="4384140C" w14:textId="77777777" w:rsidTr="00CB52D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383" w:type="pct"/>
            <w:tcBorders>
              <w:top w:val="nil"/>
              <w:bottom w:val="nil"/>
              <w:right w:val="nil"/>
            </w:tcBorders>
            <w:vAlign w:val="center"/>
          </w:tcPr>
          <w:p w14:paraId="55FF3982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B4E02A6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C86CA7" w14:textId="77777777" w:rsidR="00EB029D" w:rsidRPr="00296A54" w:rsidRDefault="00EB029D" w:rsidP="00EB0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FD0E0C" w14:textId="77777777" w:rsidR="00EB029D" w:rsidRPr="00296A54" w:rsidRDefault="00EB029D" w:rsidP="00EB029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4810B1DC" w14:textId="77777777" w:rsidR="00EB029D" w:rsidRPr="00296A54" w:rsidRDefault="00EB029D" w:rsidP="00EB029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EB029D" w:rsidRPr="00296A54" w14:paraId="06E2606B" w14:textId="77777777" w:rsidTr="00DE4233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383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D01E301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0C6E849E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029D" w:rsidRPr="00296A54" w14:paraId="3B702334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5999322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AE43E9" w14:textId="77777777" w:rsidR="00EB029D" w:rsidRPr="00296A54" w:rsidRDefault="00D452A8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и контроль проведения научно-педагогическими работниками </w:t>
            </w:r>
            <w:r w:rsidR="00735665" w:rsidRPr="00296A54">
              <w:rPr>
                <w:rFonts w:ascii="Times New Roman" w:hAnsi="Times New Roman"/>
                <w:sz w:val="20"/>
                <w:szCs w:val="20"/>
              </w:rPr>
              <w:t xml:space="preserve">подразделения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всех видов учебных занятий по всем формам обучения</w:t>
            </w:r>
          </w:p>
        </w:tc>
      </w:tr>
      <w:tr w:rsidR="00EB029D" w:rsidRPr="00296A54" w14:paraId="5FBEE9E8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8034866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FD47FA" w14:textId="77777777" w:rsidR="00EB029D" w:rsidRPr="00296A54" w:rsidRDefault="00D452A8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и контроль ведения работниками </w:t>
            </w:r>
            <w:r w:rsidR="00735665" w:rsidRPr="00296A54">
              <w:rPr>
                <w:rFonts w:ascii="Times New Roman" w:hAnsi="Times New Roman"/>
                <w:sz w:val="20"/>
                <w:szCs w:val="20"/>
              </w:rPr>
              <w:t xml:space="preserve">подразделения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методической</w:t>
            </w:r>
            <w:r w:rsidR="003B50C9" w:rsidRPr="00296A54">
              <w:rPr>
                <w:rFonts w:ascii="Times New Roman" w:hAnsi="Times New Roman"/>
                <w:sz w:val="20"/>
                <w:szCs w:val="20"/>
              </w:rPr>
              <w:t>, экспертно-аналитической, информационной</w:t>
            </w:r>
            <w:r w:rsidR="003D748C" w:rsidRPr="00296A54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  <w:r w:rsidR="003B50C9" w:rsidRPr="00296A54">
              <w:rPr>
                <w:rFonts w:ascii="Times New Roman" w:hAnsi="Times New Roman"/>
                <w:sz w:val="20"/>
                <w:szCs w:val="20"/>
              </w:rPr>
              <w:t>, воспитательной работы</w:t>
            </w:r>
          </w:p>
        </w:tc>
      </w:tr>
      <w:tr w:rsidR="00BC0F6B" w:rsidRPr="00296A54" w14:paraId="2CDFC744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A2049F0" w14:textId="77777777" w:rsidR="00BC0F6B" w:rsidRPr="00296A54" w:rsidRDefault="00BC0F6B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C1622B" w14:textId="77777777" w:rsidR="00BC0F6B" w:rsidRPr="00296A54" w:rsidRDefault="00BC0F6B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и контроль осуществления работниками и обучающимися </w:t>
            </w:r>
            <w:r w:rsidR="003D748C" w:rsidRPr="00296A54">
              <w:rPr>
                <w:rFonts w:ascii="Times New Roman" w:hAnsi="Times New Roman"/>
                <w:sz w:val="20"/>
                <w:szCs w:val="20"/>
              </w:rPr>
              <w:t xml:space="preserve">научно-исследовательской, научно-технической, </w:t>
            </w:r>
            <w:r w:rsidR="00D74730" w:rsidRPr="00296A54">
              <w:rPr>
                <w:rFonts w:ascii="Times New Roman" w:hAnsi="Times New Roman"/>
                <w:sz w:val="20"/>
                <w:szCs w:val="20"/>
              </w:rPr>
              <w:t xml:space="preserve">проектной, инновационной </w:t>
            </w:r>
            <w:r w:rsidR="003B50C9" w:rsidRPr="00296A54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r w:rsidR="00D74730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B029D" w:rsidRPr="00296A54" w14:paraId="18F0A531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FEC45A9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392296" w14:textId="77777777" w:rsidR="00EB029D" w:rsidRPr="00296A54" w:rsidRDefault="00D452A8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Распределение    педагогической    нагрузки   между работниками </w:t>
            </w:r>
            <w:r w:rsidR="00735665" w:rsidRPr="00296A54">
              <w:rPr>
                <w:rFonts w:ascii="Times New Roman" w:hAnsi="Times New Roman"/>
                <w:sz w:val="20"/>
                <w:szCs w:val="20"/>
              </w:rPr>
              <w:t xml:space="preserve">подразделения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B60AAF" w:rsidRPr="00296A54">
              <w:rPr>
                <w:rFonts w:ascii="Times New Roman" w:hAnsi="Times New Roman"/>
                <w:sz w:val="20"/>
                <w:szCs w:val="20"/>
              </w:rPr>
              <w:t>контроль своевременности,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качеств</w:t>
            </w:r>
            <w:r w:rsidR="00B60AAF" w:rsidRPr="00296A54">
              <w:rPr>
                <w:rFonts w:ascii="Times New Roman" w:hAnsi="Times New Roman"/>
                <w:sz w:val="20"/>
                <w:szCs w:val="20"/>
              </w:rPr>
              <w:t>а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их выполнения</w:t>
            </w:r>
          </w:p>
        </w:tc>
      </w:tr>
      <w:tr w:rsidR="001D2506" w:rsidRPr="00296A54" w14:paraId="74C3D285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2FE1454" w14:textId="77777777" w:rsidR="001D2506" w:rsidRPr="00296A54" w:rsidRDefault="001D2506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5EB7F3" w14:textId="77777777" w:rsidR="001D2506" w:rsidRPr="00296A54" w:rsidRDefault="001D2506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составления заключений на учебники, учебные и учебно-методические пособия</w:t>
            </w:r>
          </w:p>
        </w:tc>
      </w:tr>
      <w:tr w:rsidR="001D2506" w:rsidRPr="00296A54" w14:paraId="4F416B93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7703214" w14:textId="77777777" w:rsidR="001D2506" w:rsidRPr="00296A54" w:rsidRDefault="001D2506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3DE32F" w14:textId="77777777" w:rsidR="001D2506" w:rsidRPr="00296A54" w:rsidRDefault="001D2506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работы и непосредственное участие в подготовке учебников, наглядных пособий и учебно-методических материалов </w:t>
            </w:r>
          </w:p>
        </w:tc>
      </w:tr>
      <w:tr w:rsidR="002244BC" w:rsidRPr="00296A54" w14:paraId="5D6E518C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BC8B6A7" w14:textId="77777777" w:rsidR="002244BC" w:rsidRPr="00296A54" w:rsidRDefault="002244BC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13ECBF" w14:textId="77777777" w:rsidR="002244BC" w:rsidRPr="00296A54" w:rsidRDefault="002244BC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Управление внедрением средств цифровизации в </w:t>
            </w:r>
            <w:r w:rsidR="00826B51" w:rsidRPr="00296A54">
              <w:rPr>
                <w:rFonts w:ascii="Times New Roman" w:hAnsi="Times New Roman"/>
                <w:sz w:val="20"/>
                <w:szCs w:val="20"/>
              </w:rPr>
              <w:t xml:space="preserve">учебный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процесс</w:t>
            </w:r>
          </w:p>
        </w:tc>
      </w:tr>
      <w:tr w:rsidR="00B306BB" w:rsidRPr="00296A54" w14:paraId="26AC6C45" w14:textId="77777777" w:rsidTr="00DE4233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C3B52EE" w14:textId="77777777" w:rsidR="00B306BB" w:rsidRPr="00296A54" w:rsidRDefault="00B306BB" w:rsidP="00B306B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E963F4" w14:textId="77777777" w:rsidR="00B306BB" w:rsidRPr="00296A54" w:rsidRDefault="00B306BB" w:rsidP="00B30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Руководство разработкой новых подходов к преподаванию и технологий преподавания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>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</w:tc>
      </w:tr>
      <w:tr w:rsidR="00B306BB" w:rsidRPr="00296A54" w14:paraId="3B015834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FC26ABC" w14:textId="77777777" w:rsidR="00B306BB" w:rsidRPr="00296A54" w:rsidRDefault="00B306BB" w:rsidP="00B306B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8575B5" w14:textId="77777777" w:rsidR="00B306BB" w:rsidRPr="00296A54" w:rsidRDefault="00B306BB" w:rsidP="00B30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разработки и модернизации рабочих программ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>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06BB" w:rsidRPr="00296A54" w14:paraId="666F937F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DA18640" w14:textId="77777777" w:rsidR="00B306BB" w:rsidRPr="00296A54" w:rsidRDefault="00B306BB" w:rsidP="00B306B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A82A66" w14:textId="77777777" w:rsidR="00B306BB" w:rsidRPr="00296A54" w:rsidRDefault="00B306BB" w:rsidP="00B30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разработки и модернизации учебно-методических материалов для проведения отдельных видов учебных занятий по преподаваемым учебным курсам, дисциплинам (модулям) </w:t>
            </w:r>
          </w:p>
        </w:tc>
      </w:tr>
      <w:tr w:rsidR="00B306BB" w:rsidRPr="00296A54" w14:paraId="339D6416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17A667F" w14:textId="77777777" w:rsidR="00B306BB" w:rsidRPr="00296A54" w:rsidRDefault="00B306BB" w:rsidP="00B306B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BAFD8A" w14:textId="77777777" w:rsidR="00B306BB" w:rsidRPr="00296A54" w:rsidRDefault="00B306BB" w:rsidP="00B30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разработки и модернизации учебных пособий, методических и учебно-методических материалов, в том числе оценочных средств, обеспечивающих реализацию 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>учебных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A1DD1" w:rsidRPr="00296A54" w14:paraId="6A781596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8156860" w14:textId="77777777" w:rsidR="000A1DD1" w:rsidRPr="00296A54" w:rsidRDefault="000A1DD1" w:rsidP="00B306B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51F02F" w14:textId="77777777" w:rsidR="000A1DD1" w:rsidRPr="00296A54" w:rsidRDefault="000A1DD1" w:rsidP="00B30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</w:t>
            </w:r>
            <w:r w:rsidR="00EA1B79" w:rsidRPr="00296A54">
              <w:rPr>
                <w:rFonts w:ascii="Times New Roman" w:hAnsi="Times New Roman"/>
                <w:sz w:val="20"/>
                <w:szCs w:val="20"/>
              </w:rPr>
              <w:t xml:space="preserve">работниками и обучающимися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научно-исследовательских</w:t>
            </w:r>
            <w:r w:rsidR="00BC02DD" w:rsidRPr="00296A54">
              <w:rPr>
                <w:rFonts w:ascii="Times New Roman" w:hAnsi="Times New Roman"/>
                <w:sz w:val="20"/>
                <w:szCs w:val="20"/>
              </w:rPr>
              <w:t>, творческих, проектных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работ </w:t>
            </w:r>
          </w:p>
        </w:tc>
      </w:tr>
      <w:tr w:rsidR="000A1DD1" w:rsidRPr="00296A54" w14:paraId="0D694600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BE10585" w14:textId="77777777" w:rsidR="000A1DD1" w:rsidRPr="00296A54" w:rsidRDefault="000A1DD1" w:rsidP="00B306B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9D739E" w14:textId="77777777" w:rsidR="000A1DD1" w:rsidRPr="00296A54" w:rsidRDefault="000A1DD1" w:rsidP="00B30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Координация подготовки и проведения научных конференций и научных семинаров по направлениям исследований, проводимых подразделени</w:t>
            </w:r>
            <w:r w:rsidR="00CB52D4" w:rsidRPr="00296A54">
              <w:rPr>
                <w:rFonts w:ascii="Times New Roman" w:hAnsi="Times New Roman"/>
                <w:sz w:val="20"/>
                <w:szCs w:val="20"/>
              </w:rPr>
              <w:t>ем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видов деятельности</w:t>
            </w:r>
          </w:p>
        </w:tc>
      </w:tr>
      <w:tr w:rsidR="002627DA" w:rsidRPr="00296A54" w14:paraId="4BD7F47D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AAF1A0F" w14:textId="77777777" w:rsidR="002627DA" w:rsidRPr="00296A54" w:rsidRDefault="002627DA" w:rsidP="00B306B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8783CC" w14:textId="77777777" w:rsidR="002627DA" w:rsidRPr="00296A54" w:rsidRDefault="002627DA" w:rsidP="00B30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разработки приоритетных направлений и тематик научных исследований по профилю подразделения </w:t>
            </w:r>
          </w:p>
        </w:tc>
      </w:tr>
      <w:tr w:rsidR="00EB029D" w:rsidRPr="00296A54" w14:paraId="6973AB36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6CB2EE9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D36FC5" w14:textId="77777777" w:rsidR="00EB029D" w:rsidRPr="00296A54" w:rsidRDefault="007C0A9F" w:rsidP="00DC5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оказания методической помощи научно-педагогическим работникам в овладении педагогическим мастерством и профессиональными навыками</w:t>
            </w:r>
          </w:p>
        </w:tc>
      </w:tr>
      <w:tr w:rsidR="00CB52D4" w:rsidRPr="00296A54" w14:paraId="77EAE42A" w14:textId="77777777" w:rsidTr="00CB52D4">
        <w:tblPrEx>
          <w:tblLook w:val="01E0" w:firstRow="1" w:lastRow="1" w:firstColumn="1" w:lastColumn="1" w:noHBand="0" w:noVBand="0"/>
        </w:tblPrEx>
        <w:trPr>
          <w:trHeight w:val="189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57C1DDF" w14:textId="77777777" w:rsidR="00CB52D4" w:rsidRPr="00296A54" w:rsidDel="002A1D54" w:rsidRDefault="00CB52D4" w:rsidP="00D452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592B307" w14:textId="77777777" w:rsidR="00CB52D4" w:rsidRPr="00296A54" w:rsidRDefault="00CB52D4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Организовывать проведение учебных занятий и контролировать их проведение</w:t>
            </w:r>
          </w:p>
        </w:tc>
      </w:tr>
      <w:tr w:rsidR="00370500" w:rsidRPr="00296A54" w14:paraId="6156C571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9400A2F" w14:textId="77777777" w:rsidR="00370500" w:rsidRPr="00296A54" w:rsidDel="002A1D54" w:rsidRDefault="00370500" w:rsidP="00D452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D36857" w14:textId="77777777" w:rsidR="00370500" w:rsidRPr="00296A54" w:rsidRDefault="00370500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Распределять педагогическую нагрузку 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>между научно-педагогическими работниками</w:t>
            </w:r>
          </w:p>
        </w:tc>
      </w:tr>
      <w:tr w:rsidR="000A1DD1" w:rsidRPr="00296A54" w14:paraId="6EC32EF7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8E1795C" w14:textId="77777777" w:rsidR="000A1DD1" w:rsidRPr="00296A54" w:rsidDel="002A1D54" w:rsidRDefault="000A1DD1" w:rsidP="00D452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F99B2F" w14:textId="77777777" w:rsidR="000A1DD1" w:rsidRPr="00296A54" w:rsidRDefault="000A1DD1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Определять приоритеты научно-исследовательской деятельности подразделения</w:t>
            </w:r>
          </w:p>
        </w:tc>
      </w:tr>
      <w:tr w:rsidR="00370500" w:rsidRPr="00296A54" w14:paraId="68BD61C9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0EDB237" w14:textId="77777777" w:rsidR="00370500" w:rsidRPr="00296A54" w:rsidDel="002A1D54" w:rsidRDefault="00370500" w:rsidP="00D452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DAC4D1" w14:textId="77777777" w:rsidR="00370500" w:rsidRPr="00296A54" w:rsidRDefault="00370500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Организовывать и управлять процессом отбора средств обучения, методов и технологий образования</w:t>
            </w:r>
          </w:p>
        </w:tc>
      </w:tr>
      <w:tr w:rsidR="00370500" w:rsidRPr="00296A54" w14:paraId="65029BEE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5D5062" w14:textId="77777777" w:rsidR="00370500" w:rsidRPr="00296A54" w:rsidDel="002A1D54" w:rsidRDefault="00370500" w:rsidP="00D452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AE19CD0" w14:textId="77777777" w:rsidR="00370500" w:rsidRPr="00296A54" w:rsidRDefault="00370500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Выбирать технологии и методы реализации образовательных программ,</w:t>
            </w:r>
          </w:p>
          <w:p w14:paraId="4C49AFE7" w14:textId="77777777" w:rsidR="00370500" w:rsidRPr="00296A54" w:rsidRDefault="00370500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средства обучения и воспитания, обеспечивающие достижение</w:t>
            </w:r>
          </w:p>
          <w:p w14:paraId="41EE10AD" w14:textId="77777777" w:rsidR="00370500" w:rsidRPr="00296A54" w:rsidRDefault="00370500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запланированных результатов</w:t>
            </w:r>
          </w:p>
        </w:tc>
      </w:tr>
      <w:tr w:rsidR="00EB029D" w:rsidRPr="00296A54" w14:paraId="2EE19B3C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024E68F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ADC169" w14:textId="77777777" w:rsidR="00EB029D" w:rsidRPr="00296A54" w:rsidRDefault="003C216E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Правовые нормы и требования стандартов к реализации учебной и учебно-методической деятельности</w:t>
            </w:r>
          </w:p>
        </w:tc>
      </w:tr>
      <w:tr w:rsidR="00653462" w:rsidRPr="00296A54" w14:paraId="549F4A3E" w14:textId="77777777" w:rsidTr="00DE4233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00D0838" w14:textId="77777777" w:rsidR="00653462" w:rsidRPr="00296A54" w:rsidDel="002A1D54" w:rsidRDefault="00653462" w:rsidP="0065346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010165" w14:textId="77777777" w:rsidR="00653462" w:rsidRPr="00296A54" w:rsidRDefault="00653462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и правила в области обеспечения условий реализации</w:t>
            </w:r>
            <w:r w:rsidR="00826B51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учебной и учебно-методической деятельности</w:t>
            </w:r>
          </w:p>
        </w:tc>
      </w:tr>
      <w:tr w:rsidR="000A1DD1" w:rsidRPr="00296A54" w14:paraId="058451F9" w14:textId="77777777" w:rsidTr="000A1DD1">
        <w:tblPrEx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DF02275" w14:textId="77777777" w:rsidR="000A1DD1" w:rsidRPr="00296A54" w:rsidDel="002A1D54" w:rsidRDefault="000A1DD1" w:rsidP="0065346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66DEF7" w14:textId="77777777" w:rsidR="000A1DD1" w:rsidRPr="00296A54" w:rsidRDefault="000A1DD1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Правила и методы ведения научно-исследовательской работы в организации</w:t>
            </w:r>
          </w:p>
        </w:tc>
      </w:tr>
      <w:tr w:rsidR="003C216E" w:rsidRPr="00296A54" w14:paraId="3CB3D473" w14:textId="77777777" w:rsidTr="00DE4233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0495F54" w14:textId="77777777" w:rsidR="003C216E" w:rsidRPr="00296A54" w:rsidDel="002A1D54" w:rsidRDefault="003C216E" w:rsidP="0065346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DADF42" w14:textId="77777777" w:rsidR="003C216E" w:rsidRPr="00296A54" w:rsidRDefault="003C216E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Технологии и методы реализации образовательных программ,</w:t>
            </w:r>
            <w:r w:rsidR="00436815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средства обучения и воспитания</w:t>
            </w:r>
          </w:p>
        </w:tc>
      </w:tr>
      <w:tr w:rsidR="00653462" w:rsidRPr="00296A54" w14:paraId="0CB05CCF" w14:textId="77777777" w:rsidTr="00DE4233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9EA01B7" w14:textId="77777777" w:rsidR="00653462" w:rsidRPr="00296A54" w:rsidDel="002A1D54" w:rsidRDefault="00653462" w:rsidP="00653462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1509D54" w14:textId="77777777" w:rsidR="00653462" w:rsidRPr="00296A54" w:rsidRDefault="00653462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 возможности, ограничения и риски цифровизации</w:t>
            </w:r>
            <w:r w:rsidR="00826B51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образовательного процесса</w:t>
            </w:r>
          </w:p>
        </w:tc>
      </w:tr>
      <w:tr w:rsidR="00574028" w:rsidRPr="00296A54" w14:paraId="5795913C" w14:textId="77777777" w:rsidTr="00DE4233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4E53B01" w14:textId="77777777" w:rsidR="00574028" w:rsidRPr="00296A54" w:rsidDel="002A1D54" w:rsidRDefault="00574028" w:rsidP="0057402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915777B" w14:textId="77777777" w:rsidR="00574028" w:rsidRPr="00296A54" w:rsidRDefault="00574028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разработки и модернизации образовательных программ высшего образования</w:t>
            </w:r>
            <w:r w:rsidR="00574D3C" w:rsidRPr="00296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учебно-методических материалов</w:t>
            </w:r>
          </w:p>
        </w:tc>
      </w:tr>
      <w:tr w:rsidR="00574028" w:rsidRPr="00296A54" w14:paraId="65D8D252" w14:textId="77777777" w:rsidTr="00DE4233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FF185B0" w14:textId="77777777" w:rsidR="00574028" w:rsidRPr="00296A54" w:rsidDel="002A1D54" w:rsidRDefault="00574028" w:rsidP="0057402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FA27114" w14:textId="77777777" w:rsidR="00574028" w:rsidRPr="00296A54" w:rsidRDefault="00574028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Современное состояние области знаний и 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2627DA" w:rsidRPr="00296A54" w14:paraId="4CBD1C99" w14:textId="77777777" w:rsidTr="0004647E">
        <w:tblPrEx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A098D9F" w14:textId="77777777" w:rsidR="002627DA" w:rsidRPr="00296A54" w:rsidDel="002A1D54" w:rsidRDefault="002627DA" w:rsidP="0057402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8AF3F0" w14:textId="77777777" w:rsidR="002627DA" w:rsidRPr="00296A54" w:rsidRDefault="002627DA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Тенденции развития отраслей науки в рамках специализации подразделения </w:t>
            </w:r>
          </w:p>
        </w:tc>
      </w:tr>
      <w:tr w:rsidR="00574028" w:rsidRPr="00296A54" w14:paraId="7B98481A" w14:textId="77777777" w:rsidTr="00DE4233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DFEEE54" w14:textId="77777777" w:rsidR="00574028" w:rsidRPr="00296A54" w:rsidDel="002A1D54" w:rsidRDefault="00574028" w:rsidP="0057402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09D0B4" w14:textId="77777777" w:rsidR="00574028" w:rsidRPr="00296A54" w:rsidRDefault="00574028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научного и научно-публицистического стиля для оформления документации</w:t>
            </w:r>
          </w:p>
        </w:tc>
      </w:tr>
      <w:tr w:rsidR="00574028" w:rsidRPr="00296A54" w14:paraId="3164DA5A" w14:textId="77777777" w:rsidTr="00FE79F1">
        <w:tblPrEx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C130EED" w14:textId="77777777" w:rsidR="00574028" w:rsidRPr="00296A54" w:rsidDel="002A1D54" w:rsidRDefault="00574028" w:rsidP="0057402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3048C8" w14:textId="77777777" w:rsidR="00574028" w:rsidRPr="00296A54" w:rsidRDefault="00574028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Источники, причины, виды и способы разрешения конфликтов</w:t>
            </w:r>
          </w:p>
        </w:tc>
      </w:tr>
      <w:tr w:rsidR="00574028" w:rsidRPr="00296A54" w14:paraId="14A3F119" w14:textId="77777777" w:rsidTr="00DE4233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519834B" w14:textId="77777777" w:rsidR="00574028" w:rsidRPr="00296A54" w:rsidDel="002A1D54" w:rsidRDefault="00574028" w:rsidP="0057402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CE8A7F" w14:textId="77777777" w:rsidR="00574028" w:rsidRPr="00296A54" w:rsidRDefault="00574028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санитарно-гигиенические, эргономические, эстетические, психологические и специальные требования к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574028" w:rsidRPr="00296A54" w14:paraId="206BAC77" w14:textId="77777777" w:rsidTr="00DE4233">
        <w:tblPrEx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0650014" w14:textId="77777777" w:rsidR="00574028" w:rsidRPr="00296A54" w:rsidDel="002A1D54" w:rsidRDefault="00574028" w:rsidP="00574028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C101B7" w14:textId="77777777" w:rsidR="00574028" w:rsidRPr="00296A54" w:rsidRDefault="00574028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EB029D" w:rsidRPr="00296A54" w14:paraId="051A1ED5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C402C2" w14:textId="77777777" w:rsidR="00EB029D" w:rsidRPr="00296A54" w:rsidDel="002A1D54" w:rsidRDefault="00EB029D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AAA8CA" w14:textId="77777777" w:rsidR="00EB029D" w:rsidRPr="00296A54" w:rsidRDefault="003C216E" w:rsidP="00DC5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Правила распределения педагогической нагрузки</w:t>
            </w:r>
          </w:p>
        </w:tc>
      </w:tr>
      <w:tr w:rsidR="00EB029D" w:rsidRPr="00296A54" w14:paraId="6CEC7100" w14:textId="77777777" w:rsidTr="00DE4233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3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61D95DD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80B19E0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14"/>
      <w:tr w:rsidR="00EB029D" w:rsidRPr="00296A54" w14:paraId="6845F8CD" w14:textId="77777777" w:rsidTr="00DE4233">
        <w:tblPrEx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45B809E8" w14:textId="77777777" w:rsidR="00EB029D" w:rsidRPr="00296A54" w:rsidRDefault="00EB029D" w:rsidP="00EB029D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30"/>
              <w:gridCol w:w="1037"/>
              <w:gridCol w:w="440"/>
              <w:gridCol w:w="239"/>
              <w:gridCol w:w="645"/>
              <w:gridCol w:w="840"/>
              <w:gridCol w:w="557"/>
              <w:gridCol w:w="687"/>
              <w:gridCol w:w="543"/>
              <w:gridCol w:w="283"/>
              <w:gridCol w:w="1965"/>
            </w:tblGrid>
            <w:tr w:rsidR="00EB029D" w:rsidRPr="00296A54" w14:paraId="2C1ABE96" w14:textId="77777777" w:rsidTr="009C75CF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060DB54" w14:textId="77777777" w:rsidR="00EB029D" w:rsidRPr="00296A54" w:rsidRDefault="00EB029D" w:rsidP="00EB029D">
                  <w:pPr>
                    <w:pStyle w:val="12"/>
                    <w:spacing w:after="0"/>
                    <w:ind w:left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5ECAFB62" w14:textId="77777777" w:rsidR="00EB029D" w:rsidRPr="00296A54" w:rsidRDefault="00EB029D" w:rsidP="00EB029D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3.5.</w:t>
                  </w:r>
                  <w:r w:rsidR="00250508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7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 Трудовая функция</w:t>
                  </w:r>
                </w:p>
              </w:tc>
            </w:tr>
            <w:tr w:rsidR="00EB029D" w:rsidRPr="00296A54" w14:paraId="7BA847D0" w14:textId="77777777" w:rsidTr="005C7480">
              <w:trPr>
                <w:gridAfter w:val="1"/>
                <w:wAfter w:w="1027" w:type="pct"/>
                <w:trHeight w:val="278"/>
              </w:trPr>
              <w:tc>
                <w:tcPr>
                  <w:tcW w:w="2115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90E4E1F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и анализ деятельности   </w:t>
                  </w:r>
                  <w:r w:rsidR="00CA0362" w:rsidRPr="00296A54">
                    <w:rPr>
                      <w:rFonts w:ascii="Times New Roman" w:hAnsi="Times New Roman"/>
                      <w:sz w:val="20"/>
                      <w:szCs w:val="20"/>
                    </w:rPr>
                    <w:t>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353F00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4D7B5A1" w14:textId="77777777" w:rsidR="00EB029D" w:rsidRPr="00296A54" w:rsidRDefault="00EB029D" w:rsidP="00EB029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25FCE6E" w14:textId="21D8069F" w:rsidR="00EB029D" w:rsidRPr="0034626D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E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</w:t>
                  </w:r>
                  <w:r w:rsidR="00250508" w:rsidRPr="00296A54">
                    <w:rPr>
                      <w:rFonts w:ascii="Times New Roman" w:hAnsi="Times New Roman"/>
                      <w:sz w:val="18"/>
                      <w:szCs w:val="16"/>
                    </w:rPr>
                    <w:t>7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.</w:t>
                  </w:r>
                  <w:r w:rsidR="0034626D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607F5635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01B2006" w14:textId="7F1A3069" w:rsidR="00EB029D" w:rsidRPr="00296A54" w:rsidRDefault="00517F77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8.1</w:t>
                  </w:r>
                </w:p>
              </w:tc>
            </w:tr>
            <w:tr w:rsidR="00EB029D" w:rsidRPr="00296A54" w14:paraId="55CF0730" w14:textId="77777777" w:rsidTr="009C75CF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1D7FB44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EB029D" w:rsidRPr="00296A54" w14:paraId="1D324903" w14:textId="77777777" w:rsidTr="009C75C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18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0253B215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5FE37A7C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4DEE35B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5C4F1A6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F77541B" w14:textId="77777777" w:rsidR="00EB029D" w:rsidRPr="00296A54" w:rsidRDefault="00EB029D" w:rsidP="00EB02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FE271BE" w14:textId="77777777" w:rsidR="00EB029D" w:rsidRPr="00296A54" w:rsidRDefault="00EB029D" w:rsidP="00EB02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EB029D" w:rsidRPr="00296A54" w14:paraId="39BA05CB" w14:textId="77777777" w:rsidTr="009C75C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18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D27BA67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6826D1BD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4493513" w14:textId="77777777" w:rsidR="00EB029D" w:rsidRPr="00296A54" w:rsidRDefault="00EB029D" w:rsidP="00EB02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785E594" w14:textId="77777777" w:rsidR="00EB029D" w:rsidRPr="00296A54" w:rsidRDefault="00EB029D" w:rsidP="00EB029D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66C54A23" w14:textId="77777777" w:rsidR="00EB029D" w:rsidRPr="00296A54" w:rsidRDefault="00EB029D" w:rsidP="00EB029D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EB029D" w:rsidRPr="00296A54" w14:paraId="5C4F0ECA" w14:textId="77777777" w:rsidTr="009C75CF">
              <w:trPr>
                <w:trHeight w:val="226"/>
              </w:trPr>
              <w:tc>
                <w:tcPr>
                  <w:tcW w:w="1218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307D17DC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4A0927F7" w14:textId="77777777" w:rsidR="00EB029D" w:rsidRPr="00296A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5C7480" w:rsidRPr="00296A54" w14:paraId="5C7E7748" w14:textId="77777777" w:rsidTr="009C75CF">
              <w:trPr>
                <w:trHeight w:val="200"/>
              </w:trPr>
              <w:tc>
                <w:tcPr>
                  <w:tcW w:w="1218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FF72FFA" w14:textId="77777777" w:rsidR="005C7480" w:rsidRPr="00296A54" w:rsidRDefault="005C7480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8F8666F" w14:textId="77777777" w:rsidR="005C7480" w:rsidRPr="00296A54" w:rsidRDefault="005C7480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</w:t>
                  </w:r>
                  <w:r w:rsidR="00570D2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анализ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осуществления научно-педагогическими работниками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353F00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учебных занятий</w:t>
                  </w:r>
                </w:p>
              </w:tc>
            </w:tr>
            <w:tr w:rsidR="005C7480" w:rsidRPr="00296A54" w14:paraId="1A15CB67" w14:textId="77777777" w:rsidTr="009C75CF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AB2DF84" w14:textId="77777777" w:rsidR="005C7480" w:rsidRPr="00296A54" w:rsidRDefault="005C7480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B35CD67" w14:textId="77777777" w:rsidR="005C7480" w:rsidRPr="00296A54" w:rsidRDefault="005C7480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</w:t>
                  </w:r>
                  <w:r w:rsidR="00570D2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анализ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осуществления работниками и обучающимися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353F00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  <w:r w:rsidR="001614B4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научно-исследовательской, проектной, практической, методической, творческой деятельности</w:t>
                  </w:r>
                </w:p>
              </w:tc>
            </w:tr>
            <w:tr w:rsidR="005C7480" w:rsidRPr="00296A54" w14:paraId="1F21CFA1" w14:textId="77777777" w:rsidTr="009C75CF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128DFDF" w14:textId="77777777" w:rsidR="005C7480" w:rsidRPr="00296A54" w:rsidRDefault="005C7480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821435B" w14:textId="77777777" w:rsidR="005C7480" w:rsidRPr="00296A54" w:rsidRDefault="005C7480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соблюдения работниками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1614B4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должностных инструкций, локальных нормативных актов организации</w:t>
                  </w:r>
                </w:p>
              </w:tc>
            </w:tr>
            <w:tr w:rsidR="005C7480" w:rsidRPr="00296A54" w14:paraId="11F6338A" w14:textId="77777777" w:rsidTr="009C75CF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F271798" w14:textId="77777777" w:rsidR="005C7480" w:rsidRPr="00296A54" w:rsidRDefault="005C7480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9C126B1" w14:textId="77777777" w:rsidR="005C7480" w:rsidRPr="00296A54" w:rsidRDefault="005C7480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осуществления работниками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воспитательной работы</w:t>
                  </w:r>
                </w:p>
              </w:tc>
            </w:tr>
            <w:tr w:rsidR="005C7480" w:rsidRPr="00296A54" w14:paraId="292AD0E7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D23E371" w14:textId="77777777" w:rsidR="005C7480" w:rsidRPr="00296A54" w:rsidRDefault="005C7480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4D92344" w14:textId="77777777" w:rsidR="005C7480" w:rsidRPr="00296A54" w:rsidRDefault="005C7480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  </w:t>
                  </w:r>
                  <w:r w:rsidR="00570D2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анализ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выполнения   планов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индивидуальных   планов   научно-исследовательской, проектной, практической, методической, творческой деятельности и других видов работ 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ее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работников </w:t>
                  </w:r>
                </w:p>
              </w:tc>
            </w:tr>
            <w:tr w:rsidR="00364C14" w:rsidRPr="00296A54" w14:paraId="38E4D4E2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A9D08A7" w14:textId="77777777" w:rsidR="00364C14" w:rsidRPr="00296A54" w:rsidRDefault="00364C14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561ED99" w14:textId="77777777" w:rsidR="00364C14" w:rsidRPr="00296A54" w:rsidRDefault="00364C14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выполнения рабочих учебных планов образовательных программ, реализуемых подразделением, а также планов учебной нагрузки работников подразделения</w:t>
                  </w:r>
                </w:p>
              </w:tc>
            </w:tr>
            <w:tr w:rsidR="005C7480" w:rsidRPr="00296A54" w14:paraId="4F15BE7C" w14:textId="77777777" w:rsidTr="009C75CF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DC7B4D3" w14:textId="77777777" w:rsidR="005C7480" w:rsidRPr="00296A54" w:rsidRDefault="005C7480" w:rsidP="00EB02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170CA83" w14:textId="77777777" w:rsidR="005C7480" w:rsidRPr="00296A54" w:rsidRDefault="005C7480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соблюдения работниками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трудового законодательства, а также дисциплины труда, академической этики</w:t>
                  </w:r>
                </w:p>
              </w:tc>
            </w:tr>
            <w:tr w:rsidR="00EB029D" w:rsidRPr="00296A54" w14:paraId="4E251B01" w14:textId="77777777" w:rsidTr="009C75CF">
              <w:trPr>
                <w:trHeight w:val="212"/>
              </w:trPr>
              <w:tc>
                <w:tcPr>
                  <w:tcW w:w="1218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0396C0C" w14:textId="77777777" w:rsidR="00EB029D" w:rsidRPr="00296A54" w:rsidDel="002A1D54" w:rsidRDefault="00EB029D" w:rsidP="00EB029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5F2C967" w14:textId="77777777" w:rsidR="00EB029D" w:rsidRPr="00296A54" w:rsidRDefault="00653462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Анализировать процесс и результаты деятельности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</w:p>
              </w:tc>
            </w:tr>
            <w:tr w:rsidR="00EB029D" w:rsidRPr="00296A54" w14:paraId="52C65BA7" w14:textId="77777777" w:rsidTr="009C75CF">
              <w:trPr>
                <w:trHeight w:val="183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089E41D" w14:textId="77777777" w:rsidR="00EB029D" w:rsidRPr="00296A54" w:rsidDel="002A1D54" w:rsidRDefault="00EB029D" w:rsidP="00EB029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500CB7B" w14:textId="77777777" w:rsidR="00653462" w:rsidRPr="00296A54" w:rsidRDefault="00653462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Анализировать и адаптировать национальный и международный опыт,</w:t>
                  </w:r>
                </w:p>
                <w:p w14:paraId="4A8B0833" w14:textId="77777777" w:rsidR="00EB029D" w:rsidRPr="00296A54" w:rsidRDefault="00653462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практики и технологии разработки и реализации образовательных программ, осуществления научно-исследовательской, проектной, практической, методической, творческой деятельности, воспитательной работы</w:t>
                  </w:r>
                </w:p>
              </w:tc>
            </w:tr>
            <w:tr w:rsidR="00DE321E" w:rsidRPr="00296A54" w14:paraId="63DFDE70" w14:textId="77777777" w:rsidTr="00DE321E">
              <w:trPr>
                <w:trHeight w:val="932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EB6E851" w14:textId="77777777" w:rsidR="00DE321E" w:rsidRPr="00296A54" w:rsidDel="002A1D54" w:rsidRDefault="00DE321E" w:rsidP="004A573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9FB2C50" w14:textId="77777777" w:rsidR="00DE321E" w:rsidRPr="00296A54" w:rsidRDefault="00DE321E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Проводить оценку деятельности кафедры, 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 планировать улучшение показателей по процессам</w:t>
                  </w:r>
                </w:p>
              </w:tc>
            </w:tr>
            <w:tr w:rsidR="00540319" w:rsidRPr="00296A54" w14:paraId="4A9E1156" w14:textId="77777777" w:rsidTr="00540319">
              <w:trPr>
                <w:trHeight w:val="225"/>
              </w:trPr>
              <w:tc>
                <w:tcPr>
                  <w:tcW w:w="1218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E6565AD" w14:textId="77777777" w:rsidR="00540319" w:rsidRPr="00296A54" w:rsidRDefault="00540319" w:rsidP="00540319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2FA6268" w14:textId="77777777" w:rsidR="00540319" w:rsidRPr="00296A54" w:rsidRDefault="00540319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Современные модели и методы контроля и управления, условия их применения в управлении кафедрой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ином аналогичном образовательном, научно-образовательном структурном подразделении/ структурной единице структурного подразделения (департаменте, центре, школе, другое)</w:t>
                  </w:r>
                </w:p>
              </w:tc>
            </w:tr>
            <w:tr w:rsidR="007E2AE6" w:rsidRPr="00296A54" w14:paraId="7888E896" w14:textId="77777777" w:rsidTr="00540319">
              <w:trPr>
                <w:trHeight w:val="225"/>
              </w:trPr>
              <w:tc>
                <w:tcPr>
                  <w:tcW w:w="1218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D0BFD1D" w14:textId="77777777" w:rsidR="007E2AE6" w:rsidRPr="00296A54" w:rsidDel="002A1D54" w:rsidRDefault="007E2AE6" w:rsidP="007E2AE6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FFA1874" w14:textId="77777777" w:rsidR="007E2AE6" w:rsidRPr="00296A54" w:rsidRDefault="007E2AE6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Требования российских и международных стандартов в области контроля и анализа деятельности кафедры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иного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</w:p>
              </w:tc>
            </w:tr>
            <w:tr w:rsidR="00B20366" w:rsidRPr="00296A54" w14:paraId="75C56304" w14:textId="77777777" w:rsidTr="00881741">
              <w:trPr>
                <w:trHeight w:val="919"/>
              </w:trPr>
              <w:tc>
                <w:tcPr>
                  <w:tcW w:w="1218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74FC984" w14:textId="77777777" w:rsidR="00B20366" w:rsidRPr="00296A54" w:rsidDel="002A1D54" w:rsidRDefault="00B20366" w:rsidP="007E2AE6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AF28CB8" w14:textId="77777777" w:rsidR="00B20366" w:rsidRPr="00296A54" w:rsidRDefault="00B20366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Современные подходы, методы и инструменты мониторинга и оценки</w:t>
                  </w:r>
                </w:p>
                <w:p w14:paraId="160D386D" w14:textId="77777777" w:rsidR="00B20366" w:rsidRPr="00296A54" w:rsidRDefault="00B20366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качества образования, включая независимую оценку качества</w:t>
                  </w:r>
                </w:p>
                <w:p w14:paraId="143A6F50" w14:textId="77777777" w:rsidR="00B20366" w:rsidRPr="00296A54" w:rsidRDefault="00B20366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образовательной деятельности и качества подготовки обучающихся (с</w:t>
                  </w:r>
                </w:p>
                <w:p w14:paraId="20CD0F01" w14:textId="77777777" w:rsidR="00B20366" w:rsidRPr="00296A54" w:rsidRDefault="00B20366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учетом реализуемых кафедрой</w:t>
                  </w:r>
                  <w:r w:rsidR="00C7546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>иным аналогичным образовательным, научно-образовательным структурным подразделением/ структурной единицей структурного подразделения (департамент</w:t>
                  </w:r>
                  <w:r w:rsidR="00966339" w:rsidRPr="00296A54">
                    <w:rPr>
                      <w:rFonts w:ascii="Times New Roman" w:hAnsi="Times New Roman"/>
                      <w:sz w:val="20"/>
                      <w:szCs w:val="20"/>
                    </w:rPr>
                    <w:t>ом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>, цент</w:t>
                  </w:r>
                  <w:r w:rsidR="00966339" w:rsidRPr="00296A54">
                    <w:rPr>
                      <w:rFonts w:ascii="Times New Roman" w:hAnsi="Times New Roman"/>
                      <w:sz w:val="20"/>
                      <w:szCs w:val="20"/>
                    </w:rPr>
                    <w:t>ром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>, школ</w:t>
                  </w:r>
                  <w:r w:rsidR="00966339" w:rsidRPr="00296A54">
                    <w:rPr>
                      <w:rFonts w:ascii="Times New Roman" w:hAnsi="Times New Roman"/>
                      <w:sz w:val="20"/>
                      <w:szCs w:val="20"/>
                    </w:rPr>
                    <w:t>ой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CA48D1" w:rsidRPr="00296A54">
                    <w:rPr>
                      <w:rFonts w:ascii="Times New Roman" w:hAnsi="Times New Roman"/>
                      <w:sz w:val="20"/>
                      <w:szCs w:val="20"/>
                    </w:rPr>
                    <w:t>другое)</w:t>
                  </w:r>
                  <w:r w:rsidR="00966339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образовательных программ</w:t>
                  </w:r>
                  <w:r w:rsidR="00966339" w:rsidRPr="00296A54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EB029D" w:rsidRPr="00296A54" w14:paraId="00872F90" w14:textId="77777777" w:rsidTr="009C75CF">
              <w:trPr>
                <w:trHeight w:val="170"/>
              </w:trPr>
              <w:tc>
                <w:tcPr>
                  <w:tcW w:w="1218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0747F80" w14:textId="77777777" w:rsidR="00EB029D" w:rsidRPr="00296A54" w:rsidDel="002A1D54" w:rsidRDefault="00EB029D" w:rsidP="00EB029D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04C0C79" w14:textId="77777777" w:rsidR="00EB029D" w:rsidRPr="00296A54" w:rsidRDefault="00640B37" w:rsidP="009663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Отечественный и зарубежный опыт, современные подходы к контролю и анализу деятельности   </w:t>
                  </w:r>
                  <w:r w:rsidR="00CA48D1" w:rsidRPr="00296A54">
                    <w:rPr>
                      <w:rFonts w:ascii="Times New Roman" w:hAnsi="Times New Roman"/>
                      <w:sz w:val="20"/>
                      <w:szCs w:val="20"/>
                    </w:rPr>
                    <w:t>кафедры, иного</w:t>
                  </w:r>
                  <w:r w:rsidR="00DE321E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аналогичного образовательного, научно-образовательного структурного подразделения/ структурной единицы структурного подразделения (департамента, центра, школы, другое)</w:t>
                  </w:r>
                </w:p>
              </w:tc>
            </w:tr>
            <w:tr w:rsidR="00EB029D" w:rsidRPr="00296A54" w14:paraId="19A07E64" w14:textId="77777777" w:rsidTr="009C75CF">
              <w:trPr>
                <w:trHeight w:val="506"/>
              </w:trPr>
              <w:tc>
                <w:tcPr>
                  <w:tcW w:w="1218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D38643B" w14:textId="77777777" w:rsidR="00EB029D" w:rsidRPr="00296A54" w:rsidDel="002A1D54" w:rsidRDefault="00EB029D" w:rsidP="00EB029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76A0722" w14:textId="77777777" w:rsidR="00EB029D" w:rsidRPr="00296A54" w:rsidRDefault="00EB029D" w:rsidP="00EB02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D1D9067" w14:textId="77777777" w:rsidR="00EB029D" w:rsidRPr="00296A54" w:rsidRDefault="00EB029D" w:rsidP="00EB029D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3239A399" w14:textId="77777777" w:rsidR="00EB029D" w:rsidRPr="00296A54" w:rsidRDefault="00EB029D" w:rsidP="00EB029D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3.5.</w:t>
            </w:r>
            <w:r w:rsidR="00250508" w:rsidRPr="00296A54">
              <w:rPr>
                <w:rFonts w:ascii="Times New Roman" w:hAnsi="Times New Roman"/>
                <w:b/>
                <w:sz w:val="24"/>
                <w:szCs w:val="20"/>
              </w:rPr>
              <w:t>8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EB029D" w:rsidRPr="00296A54" w14:paraId="6A20216B" w14:textId="77777777" w:rsidTr="00E40F49">
        <w:tblPrEx>
          <w:tblLook w:val="01E0" w:firstRow="1" w:lastRow="1" w:firstColumn="1" w:lastColumn="1" w:noHBand="0" w:noVBand="0"/>
        </w:tblPrEx>
        <w:trPr>
          <w:gridAfter w:val="2"/>
          <w:wAfter w:w="983" w:type="pct"/>
          <w:trHeight w:val="278"/>
        </w:trPr>
        <w:tc>
          <w:tcPr>
            <w:tcW w:w="223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6B09B" w14:textId="77777777" w:rsidR="00EB029D" w:rsidRPr="00296A54" w:rsidRDefault="00A70B6F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и </w:t>
            </w:r>
            <w:r w:rsidR="00864EC0" w:rsidRPr="00296A54">
              <w:rPr>
                <w:rFonts w:ascii="Times New Roman" w:hAnsi="Times New Roman"/>
                <w:sz w:val="20"/>
                <w:szCs w:val="20"/>
              </w:rPr>
              <w:t>проведение воспитательной работы со студентами</w:t>
            </w:r>
          </w:p>
        </w:tc>
        <w:tc>
          <w:tcPr>
            <w:tcW w:w="3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9205E0" w14:textId="77777777" w:rsidR="00EB029D" w:rsidRPr="00296A54" w:rsidRDefault="00EB029D" w:rsidP="00EB02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81480" w14:textId="6FA2F1F9" w:rsidR="00EB029D" w:rsidRPr="0034626D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E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/0</w:t>
            </w:r>
            <w:r w:rsidR="00250508" w:rsidRPr="00296A54">
              <w:rPr>
                <w:rFonts w:ascii="Times New Roman" w:hAnsi="Times New Roman"/>
                <w:sz w:val="18"/>
                <w:szCs w:val="16"/>
              </w:rPr>
              <w:t>8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34626D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2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376033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1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24078" w14:textId="77777777" w:rsidR="00EB029D" w:rsidRPr="00296A54" w:rsidRDefault="00A70B6F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7</w:t>
            </w:r>
            <w:r w:rsidR="00E447F8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EB029D" w:rsidRPr="00296A54" w14:paraId="6DAE6267" w14:textId="77777777" w:rsidTr="00DE4233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6DAF0060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B029D" w:rsidRPr="00296A54" w14:paraId="02D428F5" w14:textId="77777777" w:rsidTr="00CB52D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601E940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5E2261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2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059ACD2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4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47B600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1E034D" w14:textId="77777777" w:rsidR="00EB029D" w:rsidRPr="00296A54" w:rsidRDefault="00EB029D" w:rsidP="00EB0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7190FE" w14:textId="77777777" w:rsidR="00EB029D" w:rsidRPr="00296A54" w:rsidRDefault="00EB029D" w:rsidP="00EB0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029D" w:rsidRPr="00296A54" w14:paraId="09C99E59" w14:textId="77777777" w:rsidTr="00CB52D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79"/>
        </w:trPr>
        <w:tc>
          <w:tcPr>
            <w:tcW w:w="1383" w:type="pct"/>
            <w:tcBorders>
              <w:top w:val="nil"/>
              <w:bottom w:val="nil"/>
              <w:right w:val="nil"/>
            </w:tcBorders>
            <w:vAlign w:val="center"/>
          </w:tcPr>
          <w:p w14:paraId="2033F9D3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03DDB0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5C5EBD" w14:textId="77777777" w:rsidR="00EB029D" w:rsidRPr="00296A54" w:rsidRDefault="00EB029D" w:rsidP="00EB0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1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AB3C2B" w14:textId="77777777" w:rsidR="00EB029D" w:rsidRPr="00296A54" w:rsidRDefault="00EB029D" w:rsidP="00EB029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2E3030B7" w14:textId="77777777" w:rsidR="00EB029D" w:rsidRPr="00296A54" w:rsidRDefault="00EB029D" w:rsidP="00EB029D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EB029D" w:rsidRPr="00296A54" w14:paraId="1BBF9A52" w14:textId="77777777" w:rsidTr="00DE4233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383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16CC62D9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39F8E03F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70B6F" w:rsidRPr="00296A54" w14:paraId="3B5244D4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08FEF91" w14:textId="77777777" w:rsidR="00A70B6F" w:rsidRPr="00296A54" w:rsidRDefault="00A70B6F" w:rsidP="00A70B6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E654DB" w14:textId="77777777" w:rsidR="00A70B6F" w:rsidRPr="00296A54" w:rsidRDefault="00A70B6F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регулирования поведения обучающихся для обеспечения безопасной образовательной среды</w:t>
            </w:r>
          </w:p>
        </w:tc>
      </w:tr>
      <w:tr w:rsidR="00A70B6F" w:rsidRPr="00296A54" w14:paraId="3C237296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E2748BD" w14:textId="77777777" w:rsidR="00A70B6F" w:rsidRPr="00296A54" w:rsidRDefault="00A70B6F" w:rsidP="00A70B6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1E5EB1" w14:textId="77777777" w:rsidR="00A70B6F" w:rsidRPr="00296A54" w:rsidRDefault="00A70B6F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консультирования и проведения мероприятий, направленных на воспитание обучающихся</w:t>
            </w:r>
          </w:p>
        </w:tc>
      </w:tr>
      <w:tr w:rsidR="00A70B6F" w:rsidRPr="00296A54" w14:paraId="26893562" w14:textId="77777777" w:rsidTr="00DE4233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383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6EFA681" w14:textId="77777777" w:rsidR="00A70B6F" w:rsidRPr="00296A54" w:rsidRDefault="00A70B6F" w:rsidP="00A70B6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D37DAE" w14:textId="77777777" w:rsidR="00A70B6F" w:rsidRPr="00296A54" w:rsidRDefault="00A70B6F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реализации современных, в том числе интерактивных, форм и методов воспитательной работы, используя их как на занятии, так и во внеучебной деятельности</w:t>
            </w:r>
          </w:p>
        </w:tc>
      </w:tr>
      <w:tr w:rsidR="00EB029D" w:rsidRPr="00296A54" w14:paraId="4CD47986" w14:textId="77777777" w:rsidTr="00DE423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8D1BAC7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F75DC1" w14:textId="77777777" w:rsidR="00EB029D" w:rsidRPr="00296A54" w:rsidRDefault="00EB029D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Создавать условия для воспитания и развития обучающихся</w:t>
            </w:r>
          </w:p>
        </w:tc>
      </w:tr>
      <w:tr w:rsidR="00EB029D" w:rsidRPr="00296A54" w14:paraId="79DD0C5F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E46DD4E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A4A1B9" w14:textId="77777777" w:rsidR="00EB029D" w:rsidRPr="00296A54" w:rsidRDefault="00EB029D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средства педагогической поддержки обучающихся, проводить консультации по этим вопросам на основе наблюдения за освоением обучающимся профессиональной компетенции в процессе обучения </w:t>
            </w:r>
          </w:p>
        </w:tc>
      </w:tr>
      <w:tr w:rsidR="00EB029D" w:rsidRPr="00296A54" w14:paraId="145371C6" w14:textId="77777777" w:rsidTr="00DE4233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1383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30945F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B8BDBA" w14:textId="77777777" w:rsidR="00EB029D" w:rsidRPr="00296A54" w:rsidRDefault="00EB029D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работниками образовательной организации, советами обучающихся, родителями (законными представителями) обучающихся при решении задач воспитания студентов в соответствии со сферой своей компетенции; содействовать достижению взаимопонимания, профилактике и разрешению конфликтов</w:t>
            </w:r>
          </w:p>
        </w:tc>
      </w:tr>
      <w:tr w:rsidR="00EB029D" w:rsidRPr="00296A54" w14:paraId="0D576939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406D4E" w14:textId="77777777" w:rsidR="00EB029D" w:rsidRPr="00296A54" w:rsidRDefault="00EB029D" w:rsidP="00EB029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AE21E7" w14:textId="77777777" w:rsidR="00EB029D" w:rsidRPr="00296A54" w:rsidRDefault="00EB029D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внутреннюю дисциплину, внеучебную деятельность обучающихся, воспитательную работу с обучающимися</w:t>
            </w:r>
          </w:p>
        </w:tc>
      </w:tr>
      <w:tr w:rsidR="00EB029D" w:rsidRPr="00296A54" w14:paraId="4417D43D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6C5C10" w14:textId="77777777" w:rsidR="00EB029D" w:rsidRPr="00296A54" w:rsidDel="002A1D54" w:rsidRDefault="00EB029D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14C008" w14:textId="77777777" w:rsidR="00EB029D" w:rsidRPr="00296A54" w:rsidRDefault="00EB029D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методики воспитательной работы</w:t>
            </w:r>
            <w:r w:rsidR="00C315FF" w:rsidRPr="00296A54">
              <w:rPr>
                <w:rFonts w:ascii="Times New Roman" w:hAnsi="Times New Roman"/>
                <w:sz w:val="20"/>
                <w:szCs w:val="20"/>
              </w:rPr>
              <w:t xml:space="preserve">, современные подходы к организации в образовательной организации высшего образования воспитательной работы с </w:t>
            </w:r>
            <w:r w:rsidR="00C315FF"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обучающимися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, основные принципы деятельностного подхода, виды и приемы современных педагогических технологий</w:t>
            </w:r>
          </w:p>
        </w:tc>
      </w:tr>
      <w:tr w:rsidR="00EB029D" w:rsidRPr="00296A54" w14:paraId="301C3180" w14:textId="77777777" w:rsidTr="00DE423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360033" w14:textId="77777777" w:rsidR="00EB029D" w:rsidRPr="00296A54" w:rsidDel="002A1D54" w:rsidRDefault="00EB029D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B28EC6" w14:textId="7ED24036" w:rsidR="00EB029D" w:rsidRPr="00296A54" w:rsidRDefault="00EB029D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</w:tr>
      <w:tr w:rsidR="00EB029D" w:rsidRPr="00296A54" w14:paraId="0683F325" w14:textId="77777777" w:rsidTr="00DE4233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3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A3C0CF" w14:textId="77777777" w:rsidR="00EB029D" w:rsidRPr="00296A54" w:rsidDel="002A1D54" w:rsidRDefault="00EB029D" w:rsidP="00EB029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289FB6" w14:textId="77777777" w:rsidR="00EB029D" w:rsidRPr="00296A54" w:rsidRDefault="00EB029D" w:rsidP="00D52D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Способы и методы профилактики и разрешения конфликтов</w:t>
            </w:r>
          </w:p>
        </w:tc>
      </w:tr>
      <w:tr w:rsidR="00EB029D" w:rsidRPr="00296A54" w14:paraId="5462BE2F" w14:textId="77777777" w:rsidTr="00DE4233">
        <w:tblPrEx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3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1386BF" w14:textId="77777777" w:rsidR="00EB029D" w:rsidRPr="00296A54" w:rsidDel="002A1D54" w:rsidRDefault="00EB029D" w:rsidP="00EB02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17" w:type="pct"/>
            <w:gridSpan w:val="11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B24F89E" w14:textId="77777777" w:rsidR="00EB029D" w:rsidRPr="00296A54" w:rsidRDefault="00EB029D" w:rsidP="00EB0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B26E36B" w14:textId="77777777" w:rsidR="00580A80" w:rsidRPr="00296A54" w:rsidRDefault="00580A80" w:rsidP="00580A80">
      <w:pPr>
        <w:rPr>
          <w:rFonts w:ascii="Times New Roman" w:hAnsi="Times New Roman"/>
          <w:sz w:val="24"/>
        </w:rPr>
      </w:pPr>
    </w:p>
    <w:tbl>
      <w:tblPr>
        <w:tblW w:w="534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1796"/>
        <w:gridCol w:w="1013"/>
        <w:gridCol w:w="430"/>
        <w:gridCol w:w="226"/>
        <w:gridCol w:w="630"/>
        <w:gridCol w:w="821"/>
        <w:gridCol w:w="554"/>
        <w:gridCol w:w="466"/>
        <w:gridCol w:w="198"/>
        <w:gridCol w:w="268"/>
        <w:gridCol w:w="274"/>
        <w:gridCol w:w="270"/>
        <w:gridCol w:w="2204"/>
        <w:gridCol w:w="352"/>
      </w:tblGrid>
      <w:tr w:rsidR="00D42C26" w:rsidRPr="00296A54" w14:paraId="5B18BB66" w14:textId="77777777" w:rsidTr="0003733D">
        <w:trPr>
          <w:trHeight w:val="8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F719D" w14:textId="77777777" w:rsidR="00D42C26" w:rsidRPr="00296A54" w:rsidRDefault="00D42C26" w:rsidP="009C75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9382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"/>
              <w:gridCol w:w="1312"/>
              <w:gridCol w:w="94"/>
              <w:gridCol w:w="904"/>
              <w:gridCol w:w="953"/>
              <w:gridCol w:w="133"/>
              <w:gridCol w:w="236"/>
              <w:gridCol w:w="223"/>
              <w:gridCol w:w="124"/>
              <w:gridCol w:w="463"/>
              <w:gridCol w:w="672"/>
              <w:gridCol w:w="424"/>
              <w:gridCol w:w="129"/>
              <w:gridCol w:w="210"/>
              <w:gridCol w:w="336"/>
              <w:gridCol w:w="36"/>
              <w:gridCol w:w="358"/>
              <w:gridCol w:w="488"/>
              <w:gridCol w:w="47"/>
              <w:gridCol w:w="398"/>
              <w:gridCol w:w="627"/>
              <w:gridCol w:w="238"/>
              <w:gridCol w:w="385"/>
              <w:gridCol w:w="484"/>
            </w:tblGrid>
            <w:tr w:rsidR="00D42C26" w:rsidRPr="00296A54" w14:paraId="228B0DA3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805"/>
              </w:trPr>
              <w:tc>
                <w:tcPr>
                  <w:tcW w:w="4685" w:type="pct"/>
                  <w:gridSpan w:val="2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5E663AE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i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3.6. Обобщенная трудовая функция</w:t>
                  </w:r>
                </w:p>
              </w:tc>
            </w:tr>
            <w:tr w:rsidR="00D42C26" w:rsidRPr="00296A54" w14:paraId="217A8B9D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57" w:type="pct"/>
                <w:wAfter w:w="258" w:type="pct"/>
                <w:trHeight w:val="278"/>
              </w:trPr>
              <w:tc>
                <w:tcPr>
                  <w:tcW w:w="699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4B96F0C5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027" w:type="pct"/>
                  <w:gridSpan w:val="9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89F8523" w14:textId="77777777" w:rsidR="003C2E63" w:rsidRPr="00296A54" w:rsidRDefault="003C2E63" w:rsidP="003C2E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Реализация образовательной деятельности по образовательным программам высшего образования и</w:t>
                  </w:r>
                </w:p>
                <w:p w14:paraId="1AC38C2C" w14:textId="77777777" w:rsidR="00D42C26" w:rsidRPr="00296A54" w:rsidRDefault="003C2E63" w:rsidP="003C2E6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управление структурным подразделением организации, реализующим образовательную деятельность</w:t>
                  </w:r>
                </w:p>
              </w:tc>
              <w:tc>
                <w:tcPr>
                  <w:tcW w:w="295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AE54295" w14:textId="77777777" w:rsidR="00D42C26" w:rsidRPr="00296A54" w:rsidRDefault="00D42C26" w:rsidP="009C75C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501" w:type="pct"/>
                  <w:gridSpan w:val="4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28383CBA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831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07E62F2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332" w:type="pct"/>
                  <w:gridSpan w:val="2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BA69A4E" w14:textId="77777777" w:rsidR="00D42C26" w:rsidRPr="00296A54" w:rsidRDefault="00562001" w:rsidP="009C75CF">
                  <w:pPr>
                    <w:tabs>
                      <w:tab w:val="left" w:pos="51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</w:tr>
            <w:tr w:rsidR="00D42C26" w:rsidRPr="00296A54" w14:paraId="4FE97AAF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417"/>
              </w:trPr>
              <w:tc>
                <w:tcPr>
                  <w:tcW w:w="4685" w:type="pct"/>
                  <w:gridSpan w:val="22"/>
                  <w:tcBorders>
                    <w:top w:val="nil"/>
                    <w:bottom w:val="nil"/>
                  </w:tcBorders>
                  <w:vAlign w:val="center"/>
                </w:tcPr>
                <w:p w14:paraId="754AC160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D42C26" w:rsidRPr="00296A54" w14:paraId="1349F8BE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283"/>
              </w:trPr>
              <w:tc>
                <w:tcPr>
                  <w:tcW w:w="1739" w:type="pct"/>
                  <w:gridSpan w:val="4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4B145A53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38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66D9F851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47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3183748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764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30DA8A9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74" w:type="pct"/>
                  <w:gridSpan w:val="5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E0C3DA1" w14:textId="77777777" w:rsidR="00D42C26" w:rsidRPr="00296A54" w:rsidRDefault="00D42C26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78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6A501FC" w14:textId="77777777" w:rsidR="00D42C26" w:rsidRPr="00296A54" w:rsidRDefault="00D42C26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42C26" w:rsidRPr="00296A54" w14:paraId="2639B6B8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479"/>
              </w:trPr>
              <w:tc>
                <w:tcPr>
                  <w:tcW w:w="1739" w:type="pct"/>
                  <w:gridSpan w:val="4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7D83C7C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394" w:type="pct"/>
                  <w:gridSpan w:val="9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5D952202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74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D469313" w14:textId="77777777" w:rsidR="00D42C26" w:rsidRPr="00296A54" w:rsidRDefault="00D42C26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878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7850C67" w14:textId="77777777" w:rsidR="00D42C26" w:rsidRPr="00296A54" w:rsidRDefault="00D42C26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 профессионального стандарта</w:t>
                  </w:r>
                </w:p>
              </w:tc>
            </w:tr>
            <w:tr w:rsidR="00D42C26" w:rsidRPr="00296A54" w14:paraId="5C6D6838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215"/>
              </w:trPr>
              <w:tc>
                <w:tcPr>
                  <w:tcW w:w="4685" w:type="pct"/>
                  <w:gridSpan w:val="2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236885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42C26" w:rsidRPr="00296A54" w14:paraId="3D11BB57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525"/>
              </w:trPr>
              <w:tc>
                <w:tcPr>
                  <w:tcW w:w="1936" w:type="pct"/>
                  <w:gridSpan w:val="6"/>
                  <w:tcBorders>
                    <w:left w:val="single" w:sz="4" w:space="0" w:color="808080"/>
                  </w:tcBorders>
                  <w:vAlign w:val="center"/>
                </w:tcPr>
                <w:p w14:paraId="6C440522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</w:p>
              </w:tc>
              <w:tc>
                <w:tcPr>
                  <w:tcW w:w="274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0885CC8F" w14:textId="77777777" w:rsidR="00743332" w:rsidRPr="00296A54" w:rsidRDefault="00743332" w:rsidP="0074333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 xml:space="preserve">Декан </w:t>
                  </w:r>
                </w:p>
                <w:p w14:paraId="1005504F" w14:textId="77777777" w:rsidR="00050013" w:rsidRPr="00296A54" w:rsidRDefault="00050013" w:rsidP="0074333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Заместитель декана</w:t>
                  </w:r>
                  <w:r w:rsidR="000E5959" w:rsidRPr="00296A54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  <w:p w14:paraId="36E6AFAE" w14:textId="77777777" w:rsidR="00743332" w:rsidRPr="00296A54" w:rsidRDefault="00743332" w:rsidP="0074333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Начальник факультета</w:t>
                  </w:r>
                </w:p>
                <w:p w14:paraId="4AEE7CE7" w14:textId="77777777" w:rsidR="00050013" w:rsidRPr="00296A54" w:rsidRDefault="00050013" w:rsidP="0074333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>Заместитель начальника факультета</w:t>
                  </w:r>
                </w:p>
                <w:p w14:paraId="3A3A89D4" w14:textId="77777777" w:rsidR="0033566D" w:rsidRPr="00296A54" w:rsidRDefault="00743332" w:rsidP="0074333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 xml:space="preserve">Руководитель (директор, начальник) </w:t>
                  </w:r>
                  <w:r w:rsidR="003C25E4" w:rsidRPr="00296A54">
                    <w:rPr>
                      <w:rFonts w:ascii="Times New Roman" w:hAnsi="Times New Roman"/>
                      <w:szCs w:val="24"/>
                    </w:rPr>
                    <w:t xml:space="preserve">департамента, школы, высшей школы, института </w:t>
                  </w:r>
                </w:p>
                <w:p w14:paraId="72C650AC" w14:textId="77777777" w:rsidR="00DB7475" w:rsidRPr="00296A54" w:rsidRDefault="000E5959" w:rsidP="0074333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296A54">
                    <w:rPr>
                      <w:rFonts w:ascii="Times New Roman" w:hAnsi="Times New Roman"/>
                      <w:szCs w:val="24"/>
                    </w:rPr>
                    <w:t xml:space="preserve">Заместитель руководителя (директора, начальника) </w:t>
                  </w:r>
                  <w:r w:rsidR="003C25E4" w:rsidRPr="00296A54">
                    <w:rPr>
                      <w:rFonts w:ascii="Times New Roman" w:hAnsi="Times New Roman"/>
                      <w:szCs w:val="24"/>
                    </w:rPr>
                    <w:t>департамента, школы, высшей школы, института</w:t>
                  </w:r>
                </w:p>
              </w:tc>
            </w:tr>
            <w:tr w:rsidR="00D42C26" w:rsidRPr="00296A54" w14:paraId="5746D2B6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408"/>
              </w:trPr>
              <w:tc>
                <w:tcPr>
                  <w:tcW w:w="4685" w:type="pct"/>
                  <w:gridSpan w:val="22"/>
                  <w:vAlign w:val="center"/>
                </w:tcPr>
                <w:p w14:paraId="6C4CBEF6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393F4A" w:rsidRPr="00296A54" w14:paraId="0B5D6AFF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408"/>
              </w:trPr>
              <w:tc>
                <w:tcPr>
                  <w:tcW w:w="1936" w:type="pct"/>
                  <w:gridSpan w:val="6"/>
                  <w:tcBorders>
                    <w:left w:val="single" w:sz="4" w:space="0" w:color="808080"/>
                  </w:tcBorders>
                  <w:vAlign w:val="center"/>
                </w:tcPr>
                <w:p w14:paraId="530E66F5" w14:textId="77777777" w:rsidR="00393F4A" w:rsidRPr="00296A54" w:rsidRDefault="00393F4A" w:rsidP="00393F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274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6A90B2D9" w14:textId="77777777" w:rsidR="00F1037F" w:rsidRPr="00296A54" w:rsidRDefault="00006F9E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Высшее образование – специалитет или магистратура </w:t>
                  </w:r>
                  <w:r w:rsidR="00F1037F" w:rsidRPr="00296A54">
                    <w:rPr>
                      <w:rFonts w:ascii="Times New Roman" w:hAnsi="Times New Roman"/>
                    </w:rPr>
                    <w:t>или аспирантура</w:t>
                  </w:r>
                  <w:r w:rsidR="004D223E" w:rsidRPr="00296A54">
                    <w:rPr>
                      <w:rFonts w:ascii="Times New Roman" w:hAnsi="Times New Roman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</w:rPr>
                    <w:t xml:space="preserve">по одной из сфер (областей, профилей, направлений) деятельности структурного подразделения </w:t>
                  </w:r>
                  <w:r w:rsidR="00E636C6" w:rsidRPr="00296A54">
                    <w:rPr>
                      <w:rFonts w:ascii="Times New Roman" w:hAnsi="Times New Roman"/>
                    </w:rPr>
                    <w:t xml:space="preserve">или бакалавриат при наличии профильной ученой степени PhD (Doctor </w:t>
                  </w:r>
                  <w:proofErr w:type="spellStart"/>
                  <w:r w:rsidR="00E636C6" w:rsidRPr="00296A54">
                    <w:rPr>
                      <w:rFonts w:ascii="Times New Roman" w:hAnsi="Times New Roman"/>
                    </w:rPr>
                    <w:t>of</w:t>
                  </w:r>
                  <w:proofErr w:type="spellEnd"/>
                  <w:r w:rsidR="00E636C6" w:rsidRPr="00296A54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E636C6" w:rsidRPr="00296A54">
                    <w:rPr>
                      <w:rFonts w:ascii="Times New Roman" w:hAnsi="Times New Roman"/>
                    </w:rPr>
                    <w:t>Philosophy</w:t>
                  </w:r>
                  <w:proofErr w:type="spellEnd"/>
                  <w:r w:rsidR="00E636C6" w:rsidRPr="00296A54">
                    <w:rPr>
                      <w:rFonts w:ascii="Times New Roman" w:hAnsi="Times New Roman"/>
                    </w:rPr>
                    <w:t>),</w:t>
                  </w:r>
                  <w:r w:rsidR="004D223E" w:rsidRPr="00296A54">
                    <w:rPr>
                      <w:rFonts w:ascii="Times New Roman" w:hAnsi="Times New Roman"/>
                    </w:rPr>
                    <w:t xml:space="preserve"> иной аналогичной степени,</w:t>
                  </w:r>
                  <w:r w:rsidR="00E636C6" w:rsidRPr="00296A54">
                    <w:rPr>
                      <w:rFonts w:ascii="Times New Roman" w:hAnsi="Times New Roman"/>
                    </w:rPr>
                    <w:t xml:space="preserve"> полученной в иностранном государстве</w:t>
                  </w:r>
                </w:p>
                <w:p w14:paraId="4C2A139C" w14:textId="77777777" w:rsidR="00E636C6" w:rsidRPr="00296A54" w:rsidRDefault="00E636C6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053F2D47" w14:textId="77777777" w:rsidR="00393F4A" w:rsidRPr="00296A54" w:rsidRDefault="00DC179D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При отсутствии профильного высшего образования – профессиональная переподготовка по соответствующему направлению, или наличие профильной ученой степени или</w:t>
                  </w:r>
                  <w:r w:rsidR="004D223E" w:rsidRPr="00296A54">
                    <w:rPr>
                      <w:rFonts w:ascii="Times New Roman" w:hAnsi="Times New Roman"/>
                    </w:rPr>
                    <w:t xml:space="preserve"> профильного</w:t>
                  </w:r>
                  <w:r w:rsidRPr="00296A54">
                    <w:rPr>
                      <w:rFonts w:ascii="Times New Roman" w:hAnsi="Times New Roman"/>
                    </w:rPr>
                    <w:t xml:space="preserve"> ученого звания</w:t>
                  </w:r>
                  <w:r w:rsidRPr="00296A54" w:rsidDel="00DC179D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63B8BBF5" w14:textId="77777777" w:rsidR="00DC179D" w:rsidRPr="00296A54" w:rsidRDefault="00DC179D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410F8490" w14:textId="77777777" w:rsidR="00393F4A" w:rsidRPr="00296A54" w:rsidRDefault="004033F6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lastRenderedPageBreak/>
                    <w:t>Рекомендуется п</w:t>
                  </w:r>
                  <w:r w:rsidR="00393F4A" w:rsidRPr="00296A54">
                    <w:rPr>
                      <w:rFonts w:ascii="Times New Roman" w:hAnsi="Times New Roman"/>
                    </w:rPr>
                    <w:t>рофессиональная переподготовка по одному из направлений: «Менеджмент», «Государственное и муниципальное управление», «Управление персоналом», «Менеджмент в образовании (высшем образовании или дополнительном профессиональном образовании)», иным аналогичным направлениям (при отсутствии профильного высшего образования по одному из указанных направлений (специальностей))</w:t>
                  </w:r>
                </w:p>
              </w:tc>
            </w:tr>
            <w:tr w:rsidR="00393F4A" w:rsidRPr="00296A54" w14:paraId="4300964A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408"/>
              </w:trPr>
              <w:tc>
                <w:tcPr>
                  <w:tcW w:w="1936" w:type="pct"/>
                  <w:gridSpan w:val="6"/>
                  <w:tcBorders>
                    <w:left w:val="single" w:sz="4" w:space="0" w:color="808080"/>
                  </w:tcBorders>
                  <w:vAlign w:val="center"/>
                </w:tcPr>
                <w:p w14:paraId="19DE7495" w14:textId="77777777" w:rsidR="00393F4A" w:rsidRPr="00296A54" w:rsidRDefault="00393F4A" w:rsidP="00393F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lastRenderedPageBreak/>
                    <w:t>Требования к опыту практической работы</w:t>
                  </w:r>
                </w:p>
              </w:tc>
              <w:tc>
                <w:tcPr>
                  <w:tcW w:w="274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062B3799" w14:textId="77777777" w:rsidR="00393F4A" w:rsidRPr="00296A54" w:rsidRDefault="00393F4A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Стаж научно-педагогической (научной) 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не менее </w:t>
                  </w:r>
                  <w:r w:rsidR="006569DE" w:rsidRPr="00296A54">
                    <w:rPr>
                      <w:rFonts w:ascii="Times New Roman" w:hAnsi="Times New Roman"/>
                      <w:bCs/>
                    </w:rPr>
                    <w:t>семи</w:t>
                  </w:r>
                  <w:r w:rsidR="00C9190D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</w:rPr>
                    <w:t xml:space="preserve">лет или профильный </w:t>
                  </w:r>
                  <w:r w:rsidR="005D67AC" w:rsidRPr="00296A54">
                    <w:rPr>
                      <w:rFonts w:ascii="Times New Roman" w:hAnsi="Times New Roman"/>
                    </w:rPr>
                    <w:t xml:space="preserve">трудовой </w:t>
                  </w:r>
                  <w:r w:rsidRPr="00296A54">
                    <w:rPr>
                      <w:rFonts w:ascii="Times New Roman" w:hAnsi="Times New Roman"/>
                    </w:rPr>
                    <w:t xml:space="preserve">стаж 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не менее </w:t>
                  </w:r>
                  <w:r w:rsidR="006569DE" w:rsidRPr="00296A54">
                    <w:rPr>
                      <w:rFonts w:ascii="Times New Roman" w:hAnsi="Times New Roman"/>
                      <w:bCs/>
                    </w:rPr>
                    <w:t>десяти</w:t>
                  </w:r>
                  <w:r w:rsidR="00C9190D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bCs/>
                    </w:rPr>
                    <w:t>лет</w:t>
                  </w:r>
                  <w:r w:rsidRPr="00296A54">
                    <w:rPr>
                      <w:rFonts w:ascii="Times New Roman" w:hAnsi="Times New Roman"/>
                    </w:rPr>
                    <w:t xml:space="preserve"> в одной из сфер (областей, профилей, направлений) деятельности структурного подразделения на должностях не ниже 7 уровня квалификации, иных аналогичных должностях</w:t>
                  </w:r>
                </w:p>
              </w:tc>
            </w:tr>
            <w:tr w:rsidR="00393F4A" w:rsidRPr="00296A54" w14:paraId="5D525ABD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408"/>
              </w:trPr>
              <w:tc>
                <w:tcPr>
                  <w:tcW w:w="1936" w:type="pct"/>
                  <w:gridSpan w:val="6"/>
                  <w:tcBorders>
                    <w:left w:val="single" w:sz="4" w:space="0" w:color="808080"/>
                  </w:tcBorders>
                  <w:vAlign w:val="center"/>
                </w:tcPr>
                <w:p w14:paraId="08926715" w14:textId="77777777" w:rsidR="00393F4A" w:rsidRPr="00296A54" w:rsidRDefault="00393F4A" w:rsidP="00393F4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Особые условия допуска к работе</w:t>
                  </w:r>
                </w:p>
              </w:tc>
              <w:tc>
                <w:tcPr>
                  <w:tcW w:w="274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73894E11" w14:textId="77777777" w:rsidR="00393F4A" w:rsidRPr="00296A54" w:rsidRDefault="00393F4A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      </w:r>
                </w:p>
                <w:p w14:paraId="7584E047" w14:textId="77777777" w:rsidR="00393F4A" w:rsidRPr="00296A54" w:rsidRDefault="00393F4A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059CF89C" w14:textId="77777777" w:rsidR="00393F4A" w:rsidRPr="00296A54" w:rsidRDefault="00393F4A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      </w:r>
                </w:p>
                <w:p w14:paraId="71FA330A" w14:textId="77777777" w:rsidR="00393F4A" w:rsidRPr="00296A54" w:rsidRDefault="00393F4A" w:rsidP="00393F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2684F395" w14:textId="77777777" w:rsidR="00C94DCD" w:rsidRPr="00296A54" w:rsidRDefault="004A2262" w:rsidP="004A22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Прохождение конкурса (или избрания на должность в порядке, установленном уставом образовательной организации высшего образования – для деканов) или аттестации на соответствие занимаемой должности</w:t>
                  </w:r>
                  <w:r w:rsidR="004033F6" w:rsidRPr="00296A54">
                    <w:rPr>
                      <w:rFonts w:ascii="Times New Roman" w:hAnsi="Times New Roman"/>
                    </w:rPr>
                    <w:t>, если иное не установлено законодательством Российской Федерации</w:t>
                  </w:r>
                </w:p>
                <w:p w14:paraId="558152CD" w14:textId="77777777" w:rsidR="004A2262" w:rsidRPr="00296A54" w:rsidRDefault="004A2262" w:rsidP="004A22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394912" w:rsidRPr="00296A54" w14:paraId="0723896A" w14:textId="77777777" w:rsidTr="00457EF6">
              <w:trPr>
                <w:gridBefore w:val="1"/>
                <w:gridAfter w:val="1"/>
                <w:wBefore w:w="57" w:type="pct"/>
                <w:wAfter w:w="258" w:type="pct"/>
                <w:trHeight w:val="408"/>
              </w:trPr>
              <w:tc>
                <w:tcPr>
                  <w:tcW w:w="1936" w:type="pct"/>
                  <w:gridSpan w:val="6"/>
                  <w:tcBorders>
                    <w:left w:val="single" w:sz="4" w:space="0" w:color="808080"/>
                  </w:tcBorders>
                  <w:vAlign w:val="center"/>
                </w:tcPr>
                <w:p w14:paraId="3B6FDD73" w14:textId="77777777" w:rsidR="00394912" w:rsidRPr="00296A54" w:rsidRDefault="00414AED" w:rsidP="0039491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</w:rPr>
                    <w:t>Другие характеристики</w:t>
                  </w:r>
                </w:p>
              </w:tc>
              <w:tc>
                <w:tcPr>
                  <w:tcW w:w="2748" w:type="pct"/>
                  <w:gridSpan w:val="16"/>
                  <w:tcBorders>
                    <w:right w:val="single" w:sz="4" w:space="0" w:color="808080"/>
                  </w:tcBorders>
                  <w:vAlign w:val="center"/>
                </w:tcPr>
                <w:p w14:paraId="4D8F67FB" w14:textId="77777777" w:rsidR="00394912" w:rsidRPr="00296A54" w:rsidRDefault="00394912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Наличие ученой степени или ученого звания </w:t>
                  </w:r>
                </w:p>
                <w:p w14:paraId="1194F4E8" w14:textId="77777777" w:rsidR="00545E94" w:rsidRPr="00296A54" w:rsidRDefault="00545E94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1A843144" w14:textId="5C7EFF31" w:rsidR="00394912" w:rsidRPr="00296A54" w:rsidRDefault="00875DC4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К наличию ученой степени приравнивается наличие</w:t>
                  </w:r>
                  <w:r w:rsidR="00211F05" w:rsidRPr="00296A54">
                    <w:t xml:space="preserve"> </w:t>
                  </w:r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ученой степени PhD (Doctor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of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="00211F05" w:rsidRPr="00296A54">
                    <w:rPr>
                      <w:rFonts w:ascii="Times New Roman" w:hAnsi="Times New Roman"/>
                      <w:bCs/>
                    </w:rPr>
                    <w:t>Philosophy</w:t>
                  </w:r>
                  <w:proofErr w:type="spellEnd"/>
                  <w:r w:rsidR="00211F05" w:rsidRPr="00296A54">
                    <w:rPr>
                      <w:rFonts w:ascii="Times New Roman" w:hAnsi="Times New Roman"/>
                      <w:bCs/>
                    </w:rPr>
                    <w:t>), иной аналогичной степени, полученной в иностранном государстве</w:t>
                  </w:r>
                  <w:r w:rsidR="00793135" w:rsidRPr="00296A54">
                    <w:rPr>
                      <w:rFonts w:ascii="Times New Roman" w:hAnsi="Times New Roman"/>
                      <w:bCs/>
                    </w:rPr>
                    <w:t>,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 профессиональной степени в соответствующей сфере (области) деятельности, а также наличие почетного звания Российской Федерации, бывшего Союза ССР или бывших союзных республик по соответствующему направлению, международного почетного звания или премии</w:t>
                  </w:r>
                  <w:r w:rsidR="00BF177C" w:rsidRPr="00296A54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693421" w:rsidRPr="00296A54">
                    <w:rPr>
                      <w:rFonts w:ascii="Times New Roman" w:hAnsi="Times New Roman"/>
                      <w:bCs/>
                    </w:rPr>
                    <w:t>по профилю профессиональной деятельности</w:t>
                  </w:r>
                  <w:r w:rsidR="006F2CB6" w:rsidRPr="00296A54">
                    <w:rPr>
                      <w:rFonts w:ascii="Times New Roman" w:hAnsi="Times New Roman"/>
                      <w:bCs/>
                    </w:rPr>
                    <w:t>, иных достижений, предусмотренных ФГОС по соответствующим специальностям или направлениям подготовки</w:t>
                  </w:r>
                </w:p>
                <w:p w14:paraId="5C62AE08" w14:textId="77777777" w:rsidR="00D922F6" w:rsidRPr="00296A54" w:rsidRDefault="00D922F6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14:paraId="50BB48D0" w14:textId="77777777" w:rsidR="00875DC4" w:rsidRPr="00296A54" w:rsidRDefault="00875DC4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3BE54095" w14:textId="77777777" w:rsidR="00394912" w:rsidRPr="00296A54" w:rsidRDefault="00394912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 xml:space="preserve">При наличии стажа научно-педагогической (научной) работы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не менее </w:t>
                  </w:r>
                  <w:r w:rsidR="00C9190D" w:rsidRPr="00296A54">
                    <w:rPr>
                      <w:rFonts w:ascii="Times New Roman" w:hAnsi="Times New Roman"/>
                      <w:bCs/>
                    </w:rPr>
                    <w:t>двенадцати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 лет</w:t>
                  </w:r>
                  <w:r w:rsidRPr="00296A54">
                    <w:rPr>
                      <w:rFonts w:ascii="Times New Roman" w:hAnsi="Times New Roman"/>
                    </w:rPr>
                    <w:t xml:space="preserve"> или профильного трудового стажа </w:t>
                  </w:r>
                  <w:r w:rsidRPr="00296A54">
                    <w:rPr>
                      <w:rFonts w:ascii="Times New Roman" w:hAnsi="Times New Roman"/>
                      <w:bCs/>
                    </w:rPr>
                    <w:t xml:space="preserve">не менее </w:t>
                  </w:r>
                  <w:r w:rsidR="00C9190D" w:rsidRPr="00296A54">
                    <w:rPr>
                      <w:rFonts w:ascii="Times New Roman" w:hAnsi="Times New Roman"/>
                      <w:bCs/>
                    </w:rPr>
                    <w:t xml:space="preserve">пятнадцати </w:t>
                  </w:r>
                  <w:r w:rsidRPr="00296A54">
                    <w:rPr>
                      <w:rFonts w:ascii="Times New Roman" w:hAnsi="Times New Roman"/>
                      <w:bCs/>
                    </w:rPr>
                    <w:t>лет</w:t>
                  </w:r>
                  <w:r w:rsidRPr="00296A54">
                    <w:rPr>
                      <w:rFonts w:ascii="Times New Roman" w:hAnsi="Times New Roman"/>
                    </w:rPr>
                    <w:t xml:space="preserve"> в одной из сфер (областей, профилей, </w:t>
                  </w:r>
                  <w:r w:rsidRPr="00296A54">
                    <w:rPr>
                      <w:rFonts w:ascii="Times New Roman" w:hAnsi="Times New Roman"/>
                    </w:rPr>
                    <w:lastRenderedPageBreak/>
                    <w:t>направлений) деятельности структурного подразделения на должностях не ниже 7 уровня квалификации (иных аналогичных должностях) – без предъявления требований к наличию ученой степени или ученого звания</w:t>
                  </w:r>
                </w:p>
                <w:p w14:paraId="64EB78FB" w14:textId="77777777" w:rsidR="00394912" w:rsidRPr="00296A54" w:rsidRDefault="00394912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388D21C1" w14:textId="77777777" w:rsidR="00817D6A" w:rsidRPr="00296A54" w:rsidRDefault="00817D6A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96A54">
                    <w:rPr>
                      <w:rFonts w:ascii="Times New Roman" w:hAnsi="Times New Roman"/>
                    </w:rPr>
                    <w:t>Повышение профессионального уровня в порядке и сроки, установленные нормативными правовыми актами Российской Федерации</w:t>
                  </w:r>
                </w:p>
                <w:p w14:paraId="1954CA86" w14:textId="77777777" w:rsidR="00817D6A" w:rsidRPr="00296A54" w:rsidRDefault="00817D6A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  <w:p w14:paraId="64EA2F40" w14:textId="77777777" w:rsidR="000C6E84" w:rsidRPr="00296A54" w:rsidRDefault="00394912" w:rsidP="003949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96A54">
                    <w:rPr>
                      <w:rFonts w:ascii="Times New Roman" w:hAnsi="Times New Roman"/>
                      <w:bCs/>
                    </w:rPr>
                    <w:t>При приеме на работу учитывается наличие государственных и (или) ведомственных наград, поощрений за труд, различных видов профессионального или общественного признания, наличие классного чина государственной гражданской службы Российской  Федерации, субъекта Российской Федерации, воинских и специальных званий, опыт экспертной деятельности в органах государственной власти Российской Федерации и субъектах Российской Федерации, количество, качество и уровень научных (научно-методических, учебно-методических) публикаций по направлениям педагогической деятельности, участие в качестве члена программного комитета (оргкомитета) и (или) с докладами в международных (зарубежных) и российских (национальных) конференциях, прохождение программ профессиональной переподготовки, иные виды профессиональных достижений</w:t>
                  </w:r>
                </w:p>
              </w:tc>
            </w:tr>
            <w:tr w:rsidR="00D42C26" w:rsidRPr="00296A54" w14:paraId="243A80EF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92"/>
              </w:trPr>
              <w:tc>
                <w:tcPr>
                  <w:tcW w:w="5000" w:type="pct"/>
                  <w:gridSpan w:val="24"/>
                  <w:tcBorders>
                    <w:top w:val="nil"/>
                    <w:bottom w:val="nil"/>
                  </w:tcBorders>
                  <w:vAlign w:val="center"/>
                </w:tcPr>
                <w:tbl>
                  <w:tblPr>
                    <w:tblpPr w:leftFromText="180" w:rightFromText="180" w:horzAnchor="margin" w:tblpY="735"/>
                    <w:tblOverlap w:val="never"/>
                    <w:tblW w:w="8784" w:type="dxa"/>
                    <w:tblBorders>
                      <w:top w:val="single" w:sz="4" w:space="0" w:color="808080"/>
                      <w:bottom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33"/>
                    <w:gridCol w:w="841"/>
                    <w:gridCol w:w="3710"/>
                  </w:tblGrid>
                  <w:tr w:rsidR="00457EF6" w:rsidRPr="00296A54" w14:paraId="4B7421AC" w14:textId="77777777" w:rsidTr="00457EF6">
                    <w:trPr>
                      <w:trHeight w:val="283"/>
                    </w:trPr>
                    <w:tc>
                      <w:tcPr>
                        <w:tcW w:w="2409" w:type="pct"/>
                        <w:tcBorders>
                          <w:left w:val="single" w:sz="4" w:space="0" w:color="808080"/>
                          <w:bottom w:val="single" w:sz="2" w:space="0" w:color="808080"/>
                        </w:tcBorders>
                        <w:vAlign w:val="center"/>
                      </w:tcPr>
                      <w:p w14:paraId="795B4ED8" w14:textId="77777777" w:rsidR="00457EF6" w:rsidRPr="00296A54" w:rsidRDefault="00457EF6" w:rsidP="00457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lastRenderedPageBreak/>
                          <w:t>Наименование документа</w:t>
                        </w:r>
                      </w:p>
                    </w:tc>
                    <w:tc>
                      <w:tcPr>
                        <w:tcW w:w="478" w:type="pct"/>
                      </w:tcPr>
                      <w:p w14:paraId="3EEC9C2B" w14:textId="77777777" w:rsidR="00457EF6" w:rsidRPr="00296A54" w:rsidRDefault="00457EF6" w:rsidP="00457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Код</w:t>
                        </w:r>
                      </w:p>
                    </w:tc>
                    <w:tc>
                      <w:tcPr>
                        <w:tcW w:w="2112" w:type="pct"/>
                        <w:tcBorders>
                          <w:right w:val="single" w:sz="4" w:space="0" w:color="808080"/>
                        </w:tcBorders>
                      </w:tcPr>
                      <w:p w14:paraId="16300673" w14:textId="77777777" w:rsidR="00457EF6" w:rsidRPr="00296A54" w:rsidRDefault="00457EF6" w:rsidP="00457EF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Наименование базовой группы, должности (профессии) или специальности</w:t>
                        </w:r>
                      </w:p>
                    </w:tc>
                  </w:tr>
                  <w:tr w:rsidR="00457EF6" w:rsidRPr="00296A54" w14:paraId="5996FA89" w14:textId="77777777" w:rsidTr="00457EF6">
                    <w:trPr>
                      <w:trHeight w:val="283"/>
                    </w:trPr>
                    <w:tc>
                      <w:tcPr>
                        <w:tcW w:w="2409" w:type="pct"/>
                        <w:tcBorders>
                          <w:left w:val="single" w:sz="4" w:space="0" w:color="808080"/>
                        </w:tcBorders>
                      </w:tcPr>
                      <w:p w14:paraId="413CB0A8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 xml:space="preserve">ЕКС </w:t>
                        </w:r>
                      </w:p>
                    </w:tc>
                    <w:tc>
                      <w:tcPr>
                        <w:tcW w:w="478" w:type="pct"/>
                        <w:tcBorders>
                          <w:right w:val="single" w:sz="2" w:space="0" w:color="808080"/>
                        </w:tcBorders>
                      </w:tcPr>
                      <w:p w14:paraId="5051E975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2112" w:type="pct"/>
                        <w:tcBorders>
                          <w:left w:val="single" w:sz="2" w:space="0" w:color="808080"/>
                          <w:right w:val="single" w:sz="4" w:space="0" w:color="808080"/>
                        </w:tcBorders>
                      </w:tcPr>
                      <w:p w14:paraId="717611D5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Декан</w:t>
                        </w:r>
                      </w:p>
                    </w:tc>
                  </w:tr>
                  <w:tr w:rsidR="00457EF6" w:rsidRPr="00296A54" w14:paraId="095A98C9" w14:textId="77777777" w:rsidTr="00457EF6">
                    <w:trPr>
                      <w:trHeight w:val="283"/>
                    </w:trPr>
                    <w:tc>
                      <w:tcPr>
                        <w:tcW w:w="2409" w:type="pct"/>
                        <w:tcBorders>
                          <w:left w:val="single" w:sz="4" w:space="0" w:color="808080"/>
                        </w:tcBorders>
                      </w:tcPr>
                      <w:p w14:paraId="101631D0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ОКЗ</w:t>
                        </w:r>
                      </w:p>
                    </w:tc>
                    <w:tc>
                      <w:tcPr>
                        <w:tcW w:w="478" w:type="pct"/>
                        <w:tcBorders>
                          <w:right w:val="single" w:sz="2" w:space="0" w:color="808080"/>
                        </w:tcBorders>
                      </w:tcPr>
                      <w:p w14:paraId="3E81BC73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2310</w:t>
                        </w:r>
                      </w:p>
                    </w:tc>
                    <w:tc>
                      <w:tcPr>
                        <w:tcW w:w="2112" w:type="pct"/>
                        <w:tcBorders>
                          <w:left w:val="single" w:sz="2" w:space="0" w:color="808080"/>
                          <w:right w:val="single" w:sz="4" w:space="0" w:color="808080"/>
                        </w:tcBorders>
                      </w:tcPr>
                      <w:p w14:paraId="122750FC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Профессорско-преподавательский персонал университетов и других организаций высшего образования</w:t>
                        </w:r>
                      </w:p>
                    </w:tc>
                  </w:tr>
                  <w:tr w:rsidR="00457EF6" w:rsidRPr="00296A54" w14:paraId="463D16DD" w14:textId="77777777" w:rsidTr="00457EF6">
                    <w:trPr>
                      <w:trHeight w:val="283"/>
                    </w:trPr>
                    <w:tc>
                      <w:tcPr>
                        <w:tcW w:w="2409" w:type="pct"/>
                        <w:tcBorders>
                          <w:left w:val="single" w:sz="4" w:space="0" w:color="808080"/>
                        </w:tcBorders>
                      </w:tcPr>
                      <w:p w14:paraId="73A40433" w14:textId="77777777" w:rsidR="00457EF6" w:rsidRPr="00296A54" w:rsidRDefault="00FE7405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hyperlink r:id="rId18" w:history="1">
                          <w:r w:rsidR="00457EF6" w:rsidRPr="00296A54">
                            <w:rPr>
                              <w:rFonts w:ascii="Times New Roman" w:hAnsi="Times New Roman"/>
                            </w:rPr>
                            <w:t>ОКПДТР</w:t>
                          </w:r>
                        </w:hyperlink>
                      </w:p>
                    </w:tc>
                    <w:tc>
                      <w:tcPr>
                        <w:tcW w:w="478" w:type="pct"/>
                        <w:tcBorders>
                          <w:right w:val="single" w:sz="2" w:space="0" w:color="808080"/>
                        </w:tcBorders>
                      </w:tcPr>
                      <w:p w14:paraId="764206AB" w14:textId="77777777" w:rsidR="00457EF6" w:rsidRPr="00296A54" w:rsidRDefault="00FE7405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hyperlink r:id="rId19" w:history="1">
                          <w:r w:rsidR="00457EF6" w:rsidRPr="00296A54">
                            <w:rPr>
                              <w:rFonts w:ascii="Times New Roman" w:hAnsi="Times New Roman"/>
                            </w:rPr>
                            <w:t>25812</w:t>
                          </w:r>
                        </w:hyperlink>
                      </w:p>
                    </w:tc>
                    <w:tc>
                      <w:tcPr>
                        <w:tcW w:w="2112" w:type="pct"/>
                        <w:tcBorders>
                          <w:left w:val="single" w:sz="2" w:space="0" w:color="808080"/>
                          <w:right w:val="single" w:sz="4" w:space="0" w:color="808080"/>
                        </w:tcBorders>
                      </w:tcPr>
                      <w:p w14:paraId="5E06CEEC" w14:textId="77777777" w:rsidR="00457EF6" w:rsidRPr="00296A54" w:rsidRDefault="00457EF6" w:rsidP="00457EF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96A54">
                          <w:rPr>
                            <w:rFonts w:ascii="Times New Roman" w:hAnsi="Times New Roman"/>
                          </w:rPr>
                          <w:t>Преподаватель (в колледжах, университетах и других вузах)</w:t>
                        </w:r>
                      </w:p>
                    </w:tc>
                  </w:tr>
                </w:tbl>
                <w:p w14:paraId="30A3020A" w14:textId="77777777" w:rsidR="00457EF6" w:rsidRPr="00296A54" w:rsidRDefault="00457EF6" w:rsidP="00457EF6">
                  <w:pPr>
                    <w:spacing w:after="0"/>
                    <w:ind w:left="72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789206BB" w14:textId="77777777" w:rsidR="00457EF6" w:rsidRPr="00296A54" w:rsidRDefault="00457EF6" w:rsidP="009C75C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Дополнительные характеристики</w:t>
                  </w:r>
                </w:p>
                <w:p w14:paraId="1519309E" w14:textId="77777777" w:rsidR="00457EF6" w:rsidRPr="00296A54" w:rsidRDefault="00457EF6" w:rsidP="009C75C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026ADA78" w14:textId="77777777" w:rsidR="00457EF6" w:rsidRPr="00296A54" w:rsidRDefault="00457EF6" w:rsidP="009C75C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584BE27E" w14:textId="77777777" w:rsidR="00D42C26" w:rsidRPr="00296A54" w:rsidRDefault="00D42C26" w:rsidP="009C75C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  <w:lang w:val="en-US"/>
                    </w:rPr>
                    <w:t>6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.1. Трудовая функция</w:t>
                  </w:r>
                </w:p>
                <w:p w14:paraId="723CDEC1" w14:textId="77777777" w:rsidR="009C504B" w:rsidRPr="00296A54" w:rsidRDefault="009C504B" w:rsidP="009C75C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</w:tc>
            </w:tr>
            <w:tr w:rsidR="00D42C26" w:rsidRPr="00296A54" w14:paraId="0986E5C9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06" w:type="pct"/>
                  <w:gridSpan w:val="3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73711D2C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203" w:type="pct"/>
                  <w:gridSpan w:val="9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57924B5" w14:textId="77777777" w:rsidR="00D42C26" w:rsidRPr="00296A54" w:rsidRDefault="00F43084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Преподавание</w:t>
                  </w:r>
                  <w:r w:rsidR="00C14F97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образовательным программам высшего образования</w:t>
                  </w:r>
                </w:p>
              </w:tc>
              <w:tc>
                <w:tcPr>
                  <w:tcW w:w="360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3821A2F" w14:textId="77777777" w:rsidR="00D42C26" w:rsidRPr="00296A54" w:rsidRDefault="00D42C26" w:rsidP="009C75C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70" w:type="pct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1333C2A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F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/01.</w:t>
                  </w:r>
                  <w:r w:rsidR="00562001" w:rsidRPr="00296A54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98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597EEDA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6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0B2E1A3" w14:textId="77777777" w:rsidR="00D42C26" w:rsidRPr="00296A54" w:rsidRDefault="003C3AED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6.2</w:t>
                  </w:r>
                </w:p>
              </w:tc>
            </w:tr>
            <w:tr w:rsidR="00D42C26" w:rsidRPr="00296A54" w14:paraId="4427F60A" w14:textId="77777777" w:rsidTr="00457EF6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1"/>
              </w:trPr>
              <w:tc>
                <w:tcPr>
                  <w:tcW w:w="5000" w:type="pct"/>
                  <w:gridSpan w:val="24"/>
                  <w:tcBorders>
                    <w:top w:val="nil"/>
                    <w:bottom w:val="nil"/>
                  </w:tcBorders>
                  <w:vAlign w:val="center"/>
                </w:tcPr>
                <w:p w14:paraId="172A1302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D42C26" w:rsidRPr="00296A54" w14:paraId="3DAEEF72" w14:textId="77777777" w:rsidTr="00457EF6">
              <w:trPr>
                <w:trHeight w:val="488"/>
              </w:trPr>
              <w:tc>
                <w:tcPr>
                  <w:tcW w:w="1288" w:type="pct"/>
                  <w:gridSpan w:val="4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4C16ADF5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79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1D1C5F0E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45" w:type="pct"/>
                  <w:gridSpan w:val="2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47767C3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76" w:type="pct"/>
                  <w:gridSpan w:val="8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3D48F36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88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C86EF9F" w14:textId="77777777" w:rsidR="00D42C26" w:rsidRPr="00296A54" w:rsidRDefault="00D42C26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FA37AE7" w14:textId="77777777" w:rsidR="00D42C26" w:rsidRPr="00296A54" w:rsidRDefault="00D42C26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42C26" w:rsidRPr="00296A54" w14:paraId="0CC7101B" w14:textId="77777777" w:rsidTr="00457EF6">
              <w:trPr>
                <w:trHeight w:val="479"/>
              </w:trPr>
              <w:tc>
                <w:tcPr>
                  <w:tcW w:w="1288" w:type="pct"/>
                  <w:gridSpan w:val="4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B24C83E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100" w:type="pct"/>
                  <w:gridSpan w:val="1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4D22FEF0" w14:textId="77777777" w:rsidR="00D42C26" w:rsidRPr="00296A54" w:rsidRDefault="00D42C26" w:rsidP="009C75C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8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29B2650" w14:textId="77777777" w:rsidR="00D42C26" w:rsidRPr="00296A54" w:rsidRDefault="00D42C26" w:rsidP="009C75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25199ED6" w14:textId="77777777" w:rsidR="00D42C26" w:rsidRPr="00296A54" w:rsidRDefault="00D42C26" w:rsidP="009C75C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62EF2E10" w14:textId="77777777" w:rsidR="00D42C26" w:rsidRPr="00296A54" w:rsidRDefault="00D42C26" w:rsidP="009C75C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</w:tbl>
          <w:p w14:paraId="4BC18BB0" w14:textId="77777777" w:rsidR="00D42C26" w:rsidRPr="00296A54" w:rsidRDefault="00D42C26" w:rsidP="009C75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D42C26" w:rsidRPr="00296A54" w14:paraId="0178469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6"/>
        </w:trPr>
        <w:tc>
          <w:tcPr>
            <w:tcW w:w="1145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5EDA1770" w14:textId="77777777" w:rsidR="00D42C26" w:rsidRPr="00296A54" w:rsidRDefault="00D42C26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6FC2064A" w14:textId="77777777" w:rsidR="00D42C26" w:rsidRPr="00296A54" w:rsidRDefault="00D42C26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232BC" w:rsidRPr="00296A54" w14:paraId="7CDE7E8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E38AC26" w14:textId="77777777" w:rsidR="006232BC" w:rsidRPr="00296A54" w:rsidRDefault="006232B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F312ED5" w14:textId="77777777" w:rsidR="006232BC" w:rsidRPr="00296A54" w:rsidRDefault="006232BC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учебных занятий по учебным предметам, курсам, дисциплинам (модулям) </w:t>
            </w:r>
          </w:p>
        </w:tc>
      </w:tr>
      <w:tr w:rsidR="006232BC" w:rsidRPr="00296A54" w14:paraId="5714EC6E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47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EA85F52" w14:textId="77777777" w:rsidR="006232BC" w:rsidRPr="00296A54" w:rsidRDefault="006232B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C5DD72F" w14:textId="77777777" w:rsidR="006232BC" w:rsidRPr="00296A54" w:rsidRDefault="006232BC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самостоятельной работы обучающихся по учебным предметам, курсам, дисциплинам (модулям)</w:t>
            </w:r>
          </w:p>
        </w:tc>
      </w:tr>
      <w:tr w:rsidR="006232BC" w:rsidRPr="00296A54" w14:paraId="7DE1967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9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8BF274E" w14:textId="77777777" w:rsidR="006232BC" w:rsidRPr="00296A54" w:rsidRDefault="006232B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853B207" w14:textId="77777777" w:rsidR="006232BC" w:rsidRPr="00296A54" w:rsidRDefault="006232BC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Создание и реализация инновационных учебных курсов</w:t>
            </w:r>
          </w:p>
        </w:tc>
      </w:tr>
      <w:tr w:rsidR="006232BC" w:rsidRPr="00296A54" w14:paraId="284FDDD0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58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255A6CC" w14:textId="77777777" w:rsidR="006232BC" w:rsidRPr="00296A54" w:rsidRDefault="006232BC" w:rsidP="009C75C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AECC50A" w14:textId="77777777" w:rsidR="006232BC" w:rsidRPr="00296A54" w:rsidRDefault="006232BC" w:rsidP="00DE4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Планирование учебных занятий по учебным предметам, курсам, дисциплинам (модулям) </w:t>
            </w:r>
          </w:p>
        </w:tc>
      </w:tr>
      <w:tr w:rsidR="006232BC" w:rsidRPr="00296A54" w14:paraId="4F4565B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0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FD2B7D" w14:textId="77777777" w:rsidR="006232BC" w:rsidRPr="00296A54" w:rsidRDefault="006232BC" w:rsidP="002B37A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D7A135A" w14:textId="77777777" w:rsidR="006232BC" w:rsidRPr="00296A54" w:rsidRDefault="006232BC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Консультирование обучающихся по учебным предметам, курсам, дисциплинам (модулям) образовательной программы высшего образования</w:t>
            </w:r>
          </w:p>
        </w:tc>
      </w:tr>
      <w:tr w:rsidR="006232BC" w:rsidRPr="00296A54" w14:paraId="544F3CD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0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4A8F92F" w14:textId="77777777" w:rsidR="006232BC" w:rsidRPr="00296A54" w:rsidRDefault="006232BC" w:rsidP="002B37A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16C56EB" w14:textId="219F38EB" w:rsidR="006232BC" w:rsidRPr="00296A54" w:rsidRDefault="006232BC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96A54">
              <w:rPr>
                <w:rFonts w:ascii="Times New Roman" w:hAnsi="Times New Roman"/>
                <w:sz w:val="20"/>
                <w:szCs w:val="18"/>
              </w:rPr>
              <w:t>Руководство выпускными квалификационными работами, курсовыми работами, курсовыми проектами</w:t>
            </w:r>
          </w:p>
        </w:tc>
      </w:tr>
      <w:tr w:rsidR="00D42C26" w:rsidRPr="00296A54" w14:paraId="7493CDD9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12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45B3D33" w14:textId="77777777" w:rsidR="00D42C26" w:rsidRPr="00296A54" w:rsidDel="002A1D54" w:rsidRDefault="00D42C26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4797B5" w14:textId="77777777" w:rsidR="00D42C26" w:rsidRPr="00296A54" w:rsidRDefault="00D42C26" w:rsidP="00D30AD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</w:t>
            </w:r>
          </w:p>
        </w:tc>
      </w:tr>
      <w:tr w:rsidR="009C6265" w:rsidRPr="00296A54" w14:paraId="4B9AF05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34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54CE887" w14:textId="77777777" w:rsidR="009C6265" w:rsidRPr="00296A54" w:rsidDel="002A1D54" w:rsidRDefault="009C6265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281760F" w14:textId="77777777" w:rsidR="009C6265" w:rsidRPr="00296A54" w:rsidRDefault="009C6265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Планировать учебные занятия по учебным предметам, курсам, дисциплинам (модулям) образовательной программы высшего образования </w:t>
            </w:r>
          </w:p>
        </w:tc>
      </w:tr>
      <w:tr w:rsidR="00D42C26" w:rsidRPr="00296A54" w14:paraId="78AABD2F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12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2024F96" w14:textId="77777777" w:rsidR="00D42C26" w:rsidRPr="00296A54" w:rsidDel="002A1D54" w:rsidRDefault="00D42C26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B3E024" w14:textId="77777777" w:rsidR="00D42C26" w:rsidRPr="00296A54" w:rsidRDefault="00D42C26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Изучать тенденции развития соответствующей области научного знания, требования рынка труда, образовательные потребности и возможности обучающихся </w:t>
            </w:r>
          </w:p>
        </w:tc>
      </w:tr>
      <w:tr w:rsidR="00FD6CD5" w:rsidRPr="00296A54" w14:paraId="2012C9DF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12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928BADF" w14:textId="77777777" w:rsidR="00FD6CD5" w:rsidRPr="00296A54" w:rsidDel="002A1D54" w:rsidRDefault="00FD6CD5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95CE29" w14:textId="77777777" w:rsidR="00FD6CD5" w:rsidRPr="00296A54" w:rsidRDefault="00FD6CD5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Анализировать и оценивать инновационные подходы к созданию инновационных учебных курсов, находить в различных источниках информацию, необходимую для решения профессиональных задач и самообразования</w:t>
            </w:r>
          </w:p>
        </w:tc>
      </w:tr>
      <w:tr w:rsidR="00D42C26" w:rsidRPr="00296A54" w14:paraId="7578D5DE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BD734B9" w14:textId="77777777" w:rsidR="00D42C26" w:rsidRPr="00296A54" w:rsidDel="002A1D54" w:rsidRDefault="00D42C26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A0E6656" w14:textId="77777777" w:rsidR="00D42C26" w:rsidRPr="00296A54" w:rsidRDefault="00D42C26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</w:t>
            </w:r>
          </w:p>
        </w:tc>
      </w:tr>
      <w:tr w:rsidR="00213E23" w:rsidRPr="00296A54" w14:paraId="397377F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7B1A3AE" w14:textId="77777777" w:rsidR="00213E23" w:rsidRPr="00296A54" w:rsidDel="002A1D54" w:rsidRDefault="00213E23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E111C5" w14:textId="62F646A9" w:rsidR="00213E23" w:rsidRPr="00296A54" w:rsidRDefault="00213E23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Применять электронные образовательные и информационные ресурсы, современные образовательные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технологии ,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</w:t>
            </w:r>
          </w:p>
        </w:tc>
      </w:tr>
      <w:tr w:rsidR="00D42C26" w:rsidRPr="00296A54" w14:paraId="5076B24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DCD86C3" w14:textId="77777777" w:rsidR="00D42C26" w:rsidRPr="00296A54" w:rsidDel="002A1D54" w:rsidRDefault="00D42C26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B7A660" w14:textId="77777777" w:rsidR="00D42C26" w:rsidRPr="00296A54" w:rsidRDefault="00D42C26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Использовать опыт и результаты собственных научных исследований в процессе руководства научно-исследовательской деятельностью обучающихся</w:t>
            </w:r>
          </w:p>
        </w:tc>
      </w:tr>
      <w:tr w:rsidR="00D42C26" w:rsidRPr="00296A54" w14:paraId="295DBE4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621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4A21BF1" w14:textId="77777777" w:rsidR="00D42C26" w:rsidRPr="00296A54" w:rsidDel="002A1D54" w:rsidRDefault="00D42C26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A16D7B4" w14:textId="77777777" w:rsidR="00D42C26" w:rsidRPr="00296A54" w:rsidRDefault="00D42C26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Мотивировать деятельность обучающихся по освоению учебного предмета, курса, дисциплины (модуля), выполнению заданий для самостоятельной работы; обучать самоорганизации и самоконтролю</w:t>
            </w:r>
          </w:p>
        </w:tc>
      </w:tr>
      <w:tr w:rsidR="00D42C26" w:rsidRPr="00296A54" w14:paraId="66F978FB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621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C5971E1" w14:textId="77777777" w:rsidR="00D42C26" w:rsidRPr="00296A54" w:rsidDel="002A1D54" w:rsidRDefault="00D42C26" w:rsidP="009C75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E726E2C" w14:textId="70F0C4D4" w:rsidR="00D42C26" w:rsidRPr="00296A54" w:rsidRDefault="003B29ED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Осуществлять контроль хода выполнения проектных, исследовательских работ обучающихся по образовательным программам высшего образования, в том числе выпускных квалификационных работ, курсовых работ, курсовых проектов</w:t>
            </w:r>
          </w:p>
        </w:tc>
      </w:tr>
      <w:tr w:rsidR="00294F56" w:rsidRPr="00296A54" w14:paraId="1C55D92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621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BA31DB6" w14:textId="77777777" w:rsidR="00294F56" w:rsidRPr="00296A54" w:rsidDel="002A1D54" w:rsidRDefault="00294F56" w:rsidP="00294F5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BB79182" w14:textId="77777777" w:rsidR="00294F56" w:rsidRPr="00296A54" w:rsidRDefault="00294F56" w:rsidP="00D3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E404BB" w:rsidRPr="00296A54" w14:paraId="6E7A379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CF57E1C" w14:textId="77777777" w:rsidR="00E404BB" w:rsidRPr="00296A54" w:rsidRDefault="00E404BB" w:rsidP="00294F5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F3A7D4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Актуальные проблемы и тенденции развития соответствующей научной области и области профессиональной деятельности</w:t>
            </w:r>
          </w:p>
        </w:tc>
      </w:tr>
      <w:tr w:rsidR="00E404BB" w:rsidRPr="00296A54" w14:paraId="070E132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1B2C7C9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A74BA7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организации образовательного процесса и формирования учебного плана</w:t>
            </w:r>
          </w:p>
        </w:tc>
      </w:tr>
      <w:tr w:rsidR="00E404BB" w:rsidRPr="00296A54" w14:paraId="7207B7AE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201453D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CA03FC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 в части организации образовательного процесса</w:t>
            </w:r>
          </w:p>
        </w:tc>
      </w:tr>
      <w:tr w:rsidR="00E404BB" w:rsidRPr="00296A54" w14:paraId="77FDA23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D1E85F3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0578F2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Преподаваемая область научного (научно-технического) знания и (или) профессиональной деятельности, актуальные проблемы и тенденции ее развития, современные методы (технологии)</w:t>
            </w:r>
          </w:p>
        </w:tc>
      </w:tr>
      <w:tr w:rsidR="00E404BB" w:rsidRPr="00296A54" w14:paraId="6168AB51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844408A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6CC905" w14:textId="5CF8180C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ФГОС/ФГТ/образовательных стандартов, учебников, учебных пособий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E404BB" w:rsidRPr="00296A54" w14:paraId="4B04872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7812EDA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EF0E4E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Роль преподаваемого учебного предмета, курса, дисциплины (модуля) в образовательной программе</w:t>
            </w:r>
          </w:p>
        </w:tc>
      </w:tr>
      <w:tr w:rsidR="00E404BB" w:rsidRPr="00296A54" w14:paraId="4160590D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7C19B38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6C78BB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проведения учебных занятий по учебным предметам, курсам, дисциплинам (модулям) образовательной программы высшего образования</w:t>
            </w:r>
          </w:p>
        </w:tc>
      </w:tr>
      <w:tr w:rsidR="00E404BB" w:rsidRPr="00296A54" w14:paraId="329BCF5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452DA0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F42E2B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Электронные образовательные и информационные ресурсы, необходимые для организации учебно-профессиональной, исследовательской, проектной и иной деятельности обучающихся, написания выпускных квалификационных</w:t>
            </w:r>
            <w:r w:rsidR="00A256BF" w:rsidRPr="00296A54">
              <w:rPr>
                <w:rFonts w:ascii="Times New Roman" w:hAnsi="Times New Roman"/>
                <w:sz w:val="20"/>
                <w:szCs w:val="20"/>
              </w:rPr>
              <w:t xml:space="preserve"> (аттестационных)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</w:tr>
      <w:tr w:rsidR="00E404BB" w:rsidRPr="00296A54" w14:paraId="53EB176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139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E6DD410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66D232B" w14:textId="34BF780D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– особенности их психофизического развития, индивидуальные возможности)</w:t>
            </w:r>
          </w:p>
        </w:tc>
      </w:tr>
      <w:tr w:rsidR="00E404BB" w:rsidRPr="00296A54" w14:paraId="222DA76B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CEDA680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41985C5" w14:textId="306D4F95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образовательные технологии  </w:t>
            </w:r>
          </w:p>
        </w:tc>
      </w:tr>
      <w:tr w:rsidR="00E404BB" w:rsidRPr="00296A54" w14:paraId="6CD5554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C7C66F9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8733A6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Тенденции развития соответствующей области и вида профессиональной деятельности</w:t>
            </w:r>
          </w:p>
        </w:tc>
      </w:tr>
      <w:tr w:rsidR="00E404BB" w:rsidRPr="00296A54" w14:paraId="75EE8FB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F363753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F54896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</w:t>
            </w:r>
          </w:p>
        </w:tc>
      </w:tr>
      <w:tr w:rsidR="00E404BB" w:rsidRPr="00296A54" w14:paraId="1DCBE96E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C0D1934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8CCE1B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 и специальные требования к обеспечению и оформлению аудитории (лаборатории, иного учебного помещения) в соответствии с его предназначением и характером реализуемых программ высшего образования</w:t>
            </w:r>
          </w:p>
        </w:tc>
      </w:tr>
      <w:tr w:rsidR="00E404BB" w:rsidRPr="00296A54" w14:paraId="4343D58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432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2C6F21C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542EB26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при проведении учебных занятий по учебным предметам, курсам, дисциплинам (модулям) образовательной программы высшего образования</w:t>
            </w:r>
            <w:r w:rsidR="00BC02DD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в организации, осуществляющей образовательную деятельность, и вне организации</w:t>
            </w:r>
          </w:p>
        </w:tc>
      </w:tr>
      <w:tr w:rsidR="00E404BB" w:rsidRPr="00296A54" w14:paraId="35C05FA5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96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C62F216" w14:textId="77777777" w:rsidR="00E404BB" w:rsidRPr="00296A54" w:rsidDel="002A1D54" w:rsidRDefault="00E404BB" w:rsidP="00294F5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AEDF443" w14:textId="77777777" w:rsidR="00E404BB" w:rsidRPr="00296A54" w:rsidRDefault="00E404BB" w:rsidP="00D30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академической этики</w:t>
            </w:r>
          </w:p>
        </w:tc>
      </w:tr>
      <w:tr w:rsidR="00294F56" w:rsidRPr="00296A54" w14:paraId="3AF856CD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06"/>
        </w:trPr>
        <w:tc>
          <w:tcPr>
            <w:tcW w:w="114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220459" w14:textId="77777777" w:rsidR="00294F56" w:rsidRPr="00296A54" w:rsidDel="002A1D54" w:rsidRDefault="00294F56" w:rsidP="00294F5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40DA825" w14:textId="77777777" w:rsidR="00294F56" w:rsidRPr="00296A54" w:rsidRDefault="00294F56" w:rsidP="00294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4F56" w:rsidRPr="00296A54" w14:paraId="15F30A94" w14:textId="77777777" w:rsidTr="00C93E07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92"/>
        </w:trPr>
        <w:tc>
          <w:tcPr>
            <w:tcW w:w="4824" w:type="pct"/>
            <w:gridSpan w:val="14"/>
            <w:tcBorders>
              <w:top w:val="nil"/>
              <w:bottom w:val="nil"/>
            </w:tcBorders>
            <w:vAlign w:val="center"/>
          </w:tcPr>
          <w:p w14:paraId="6426DBA0" w14:textId="77777777" w:rsidR="00EF7E08" w:rsidRPr="00296A54" w:rsidRDefault="00EF7E08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4854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7"/>
              <w:gridCol w:w="1023"/>
              <w:gridCol w:w="434"/>
              <w:gridCol w:w="236"/>
              <w:gridCol w:w="635"/>
              <w:gridCol w:w="827"/>
              <w:gridCol w:w="549"/>
              <w:gridCol w:w="677"/>
              <w:gridCol w:w="534"/>
              <w:gridCol w:w="280"/>
              <w:gridCol w:w="1658"/>
            </w:tblGrid>
            <w:tr w:rsidR="00EF7E08" w:rsidRPr="00296A54" w14:paraId="01A11BC9" w14:textId="77777777" w:rsidTr="0003733D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1C46B35" w14:textId="77777777" w:rsidR="00EF7E08" w:rsidRPr="00296A54" w:rsidRDefault="00EF7E08" w:rsidP="00EF7E08">
                  <w:pPr>
                    <w:pStyle w:val="12"/>
                    <w:spacing w:after="0"/>
                    <w:ind w:left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2751A12E" w14:textId="77777777" w:rsidR="00EF7E08" w:rsidRPr="00296A54" w:rsidRDefault="00EF7E08" w:rsidP="00EF7E08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3.6.2. Трудовая функция</w:t>
                  </w:r>
                </w:p>
              </w:tc>
            </w:tr>
            <w:tr w:rsidR="00EF7E08" w:rsidRPr="00296A54" w14:paraId="01193E9E" w14:textId="77777777" w:rsidTr="0003733D">
              <w:trPr>
                <w:gridAfter w:val="1"/>
                <w:wAfter w:w="906" w:type="pct"/>
                <w:trHeight w:val="278"/>
              </w:trPr>
              <w:tc>
                <w:tcPr>
                  <w:tcW w:w="2180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CB398BB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</w:t>
                  </w:r>
                  <w:r w:rsidR="00200675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 оценивание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результатов освоения обучающимися образовательных программ 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0F705F1" w14:textId="77777777" w:rsidR="00EF7E08" w:rsidRPr="00296A54" w:rsidRDefault="00EF7E08" w:rsidP="00EF7E0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FABC2E3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F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/02.</w:t>
                  </w:r>
                  <w:r w:rsidR="00562001" w:rsidRPr="00296A54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B602F81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40B506D" w14:textId="77777777" w:rsidR="00EF7E08" w:rsidRPr="00296A54" w:rsidRDefault="00151887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6.1</w:t>
                  </w:r>
                </w:p>
              </w:tc>
            </w:tr>
            <w:tr w:rsidR="00EF7E08" w:rsidRPr="00296A54" w14:paraId="1E067F05" w14:textId="77777777" w:rsidTr="0003733D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083DEC8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EF7E08" w:rsidRPr="00296A54" w14:paraId="7E82B422" w14:textId="77777777" w:rsidTr="0003733D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55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A439205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59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0D45B44B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7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6225911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228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EBFC761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62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E50A4CA" w14:textId="77777777" w:rsidR="00EF7E08" w:rsidRPr="00296A54" w:rsidRDefault="00EF7E08" w:rsidP="00EF7E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59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6CE96F9" w14:textId="77777777" w:rsidR="00EF7E08" w:rsidRPr="00296A54" w:rsidRDefault="00EF7E08" w:rsidP="00EF7E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EF7E08" w:rsidRPr="00296A54" w14:paraId="28EA2047" w14:textId="77777777" w:rsidTr="0003733D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55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74568D8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02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CD42745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62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1F36533" w14:textId="77777777" w:rsidR="00EF7E08" w:rsidRPr="00296A54" w:rsidRDefault="00EF7E08" w:rsidP="00EF7E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059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17E14EA" w14:textId="77777777" w:rsidR="00EF7E08" w:rsidRPr="00296A54" w:rsidRDefault="00EF7E08" w:rsidP="00EF7E08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3CF54879" w14:textId="77777777" w:rsidR="00EF7E08" w:rsidRPr="00296A54" w:rsidRDefault="00EF7E08" w:rsidP="00EF7E08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EF7E08" w:rsidRPr="00296A54" w14:paraId="04D8950F" w14:textId="77777777" w:rsidTr="0003733D">
              <w:trPr>
                <w:trHeight w:val="226"/>
              </w:trPr>
              <w:tc>
                <w:tcPr>
                  <w:tcW w:w="1255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38E500DC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445ED32F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EF7E08" w:rsidRPr="00296A54" w14:paraId="77F2FFE8" w14:textId="77777777" w:rsidTr="0003733D">
              <w:trPr>
                <w:trHeight w:val="200"/>
              </w:trPr>
              <w:tc>
                <w:tcPr>
                  <w:tcW w:w="1255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3DB11E8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64AA044" w14:textId="77777777" w:rsidR="00EF7E08" w:rsidRPr="00296A54" w:rsidRDefault="00EF7E08" w:rsidP="00457E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Контроль освоения обучающимися образовательных программ </w:t>
                  </w:r>
                </w:p>
              </w:tc>
            </w:tr>
            <w:tr w:rsidR="0050236F" w:rsidRPr="00296A54" w14:paraId="671F44CF" w14:textId="77777777" w:rsidTr="0003733D">
              <w:trPr>
                <w:trHeight w:val="200"/>
              </w:trPr>
              <w:tc>
                <w:tcPr>
                  <w:tcW w:w="1255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5051C1" w14:textId="77777777" w:rsidR="009E1E0D" w:rsidRPr="00296A54" w:rsidRDefault="009E1E0D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45D374C" w14:textId="77777777" w:rsidR="009E1E0D" w:rsidRPr="00296A54" w:rsidRDefault="009E1E0D" w:rsidP="00457E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Оценка освоения обучающимися образовательных программ</w:t>
                  </w:r>
                </w:p>
              </w:tc>
            </w:tr>
            <w:tr w:rsidR="00EF7E08" w:rsidRPr="00296A54" w14:paraId="48DBDF4D" w14:textId="77777777" w:rsidTr="00DE4233">
              <w:trPr>
                <w:trHeight w:val="78"/>
              </w:trPr>
              <w:tc>
                <w:tcPr>
                  <w:tcW w:w="1255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59FB01D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A340620" w14:textId="77777777" w:rsidR="00EF7E08" w:rsidRPr="00296A54" w:rsidRDefault="00EF7E08" w:rsidP="00457E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Консультирование обучающихся</w:t>
                  </w:r>
                  <w:r w:rsidR="00A256BF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их родителей (законных представителей) по вопросам освоения обучающимися образовательных программ </w:t>
                  </w:r>
                </w:p>
              </w:tc>
            </w:tr>
            <w:tr w:rsidR="00EF7E08" w:rsidRPr="00296A54" w14:paraId="67DBD4F6" w14:textId="77777777" w:rsidTr="0003733D">
              <w:trPr>
                <w:trHeight w:val="360"/>
              </w:trPr>
              <w:tc>
                <w:tcPr>
                  <w:tcW w:w="1255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6127978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DCACB07" w14:textId="77777777" w:rsidR="00EF7E08" w:rsidRPr="00296A54" w:rsidRDefault="00EF7E08" w:rsidP="00457E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Разработка мероприятий по модернизации контроля и оценки освоения обучающимися образовательных программ </w:t>
                  </w:r>
                </w:p>
              </w:tc>
            </w:tr>
            <w:tr w:rsidR="00EF7E08" w:rsidRPr="00296A54" w14:paraId="6949CB33" w14:textId="77777777" w:rsidTr="0003733D">
              <w:trPr>
                <w:trHeight w:val="212"/>
              </w:trPr>
              <w:tc>
                <w:tcPr>
                  <w:tcW w:w="1255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785C04C" w14:textId="77777777" w:rsidR="00EF7E08" w:rsidRPr="00296A54" w:rsidDel="002A1D54" w:rsidRDefault="00EF7E08" w:rsidP="00EF7E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12F2921" w14:textId="77777777" w:rsidR="00EF7E08" w:rsidRPr="00296A54" w:rsidRDefault="00EF7E08" w:rsidP="00457E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</w:t>
                  </w:r>
                </w:p>
              </w:tc>
            </w:tr>
            <w:tr w:rsidR="00EF7E08" w:rsidRPr="00296A54" w14:paraId="2E6D971E" w14:textId="77777777" w:rsidTr="0003733D">
              <w:trPr>
                <w:trHeight w:val="183"/>
              </w:trPr>
              <w:tc>
                <w:tcPr>
                  <w:tcW w:w="1255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F05592A" w14:textId="77777777" w:rsidR="00EF7E08" w:rsidRPr="00296A54" w:rsidDel="002A1D54" w:rsidRDefault="00EF7E08" w:rsidP="00EF7E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B3A80D8" w14:textId="77777777" w:rsidR="00EF7E08" w:rsidRPr="00296A54" w:rsidRDefault="00EF7E08" w:rsidP="00457E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Оценивать динамику подготовленности и мотивации обучающихся в процессе изучения учебного курса</w:t>
                  </w:r>
                  <w:r w:rsidR="00A256BF" w:rsidRPr="00296A54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дисциплины (модуля)</w:t>
                  </w:r>
                </w:p>
              </w:tc>
            </w:tr>
            <w:tr w:rsidR="00EF7E08" w:rsidRPr="00296A54" w14:paraId="5E5DC351" w14:textId="77777777" w:rsidTr="0003733D">
              <w:trPr>
                <w:trHeight w:val="378"/>
              </w:trPr>
              <w:tc>
                <w:tcPr>
                  <w:tcW w:w="1255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D4B19AA" w14:textId="77777777" w:rsidR="00EF7E08" w:rsidRPr="00296A54" w:rsidDel="002A1D54" w:rsidRDefault="00EF7E08" w:rsidP="00EF7E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5245857" w14:textId="77777777" w:rsidR="00EF7E08" w:rsidRPr="00296A54" w:rsidRDefault="00EF7E08" w:rsidP="00457E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Разрабатывать и применять контрольно-измерительные и контрольно-оценочные средства, интерпретировать результат</w:t>
                  </w:r>
                  <w:r w:rsidR="00301BD7" w:rsidRPr="00296A54"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контроля и оценивания</w:t>
                  </w:r>
                </w:p>
              </w:tc>
            </w:tr>
            <w:tr w:rsidR="00EF7E08" w:rsidRPr="00296A54" w14:paraId="126CB38A" w14:textId="77777777" w:rsidTr="0003733D">
              <w:trPr>
                <w:trHeight w:val="378"/>
              </w:trPr>
              <w:tc>
                <w:tcPr>
                  <w:tcW w:w="1255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E1ADFBA" w14:textId="77777777" w:rsidR="00EF7E08" w:rsidRPr="00296A54" w:rsidDel="002A1D54" w:rsidRDefault="00EF7E08" w:rsidP="00EF7E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805D296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      </w:r>
                </w:p>
              </w:tc>
            </w:tr>
            <w:tr w:rsidR="00EF7E08" w:rsidRPr="00296A54" w14:paraId="0BF73894" w14:textId="77777777" w:rsidTr="0003733D">
              <w:trPr>
                <w:trHeight w:val="225"/>
              </w:trPr>
              <w:tc>
                <w:tcPr>
                  <w:tcW w:w="1255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F307019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0496D6A" w14:textId="77777777" w:rsidR="00EF7E08" w:rsidRPr="00296A54" w:rsidRDefault="00EF7E08" w:rsidP="00EF7E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Особенности организации образовательного процесса </w:t>
                  </w:r>
                </w:p>
              </w:tc>
            </w:tr>
            <w:tr w:rsidR="00EF7E08" w:rsidRPr="00296A54" w14:paraId="5E922079" w14:textId="77777777" w:rsidTr="0003733D">
              <w:trPr>
                <w:trHeight w:val="389"/>
              </w:trPr>
              <w:tc>
                <w:tcPr>
                  <w:tcW w:w="1255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6423AAB" w14:textId="77777777" w:rsidR="00EF7E08" w:rsidRPr="00296A54" w:rsidDel="002A1D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5D16EBD" w14:textId="77777777" w:rsidR="00EF7E08" w:rsidRPr="00296A54" w:rsidRDefault="00EF7E08" w:rsidP="00EF7E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Локальные нормативные акты образовательной организации в части организации образовательного процесса</w:t>
                  </w:r>
                </w:p>
              </w:tc>
            </w:tr>
            <w:tr w:rsidR="00EF7E08" w:rsidRPr="00296A54" w14:paraId="706F729F" w14:textId="77777777" w:rsidTr="0003733D">
              <w:trPr>
                <w:trHeight w:val="170"/>
              </w:trPr>
              <w:tc>
                <w:tcPr>
                  <w:tcW w:w="1255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6F4BDAA" w14:textId="77777777" w:rsidR="00EF7E08" w:rsidRPr="00296A54" w:rsidDel="002A1D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61CF854" w14:textId="77777777" w:rsidR="00EF7E08" w:rsidRPr="00296A54" w:rsidRDefault="00EF7E08" w:rsidP="00EF7E0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      </w:r>
                </w:p>
              </w:tc>
            </w:tr>
            <w:tr w:rsidR="00EF7E08" w:rsidRPr="00296A54" w14:paraId="157022A7" w14:textId="77777777" w:rsidTr="0003733D">
              <w:trPr>
                <w:trHeight w:val="506"/>
              </w:trPr>
              <w:tc>
                <w:tcPr>
                  <w:tcW w:w="1255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E8D423B" w14:textId="77777777" w:rsidR="00EF7E08" w:rsidRPr="00296A54" w:rsidDel="002A1D54" w:rsidRDefault="00EF7E08" w:rsidP="00EF7E0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45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C32D709" w14:textId="77777777" w:rsidR="00EF7E08" w:rsidRPr="00296A54" w:rsidRDefault="00EF7E08" w:rsidP="00EF7E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09EE24DB" w14:textId="77777777" w:rsidR="00EF7E08" w:rsidRPr="00296A54" w:rsidRDefault="00EF7E08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01"/>
              <w:gridCol w:w="1021"/>
              <w:gridCol w:w="434"/>
              <w:gridCol w:w="238"/>
              <w:gridCol w:w="635"/>
              <w:gridCol w:w="828"/>
              <w:gridCol w:w="547"/>
              <w:gridCol w:w="679"/>
              <w:gridCol w:w="535"/>
              <w:gridCol w:w="279"/>
              <w:gridCol w:w="1928"/>
            </w:tblGrid>
            <w:tr w:rsidR="004F3FE1" w:rsidRPr="00296A54" w14:paraId="5B093F31" w14:textId="77777777" w:rsidTr="005046EA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1008A447" w14:textId="77777777" w:rsidR="004F3FE1" w:rsidRPr="00296A54" w:rsidRDefault="004F3FE1" w:rsidP="004F3FE1">
                  <w:pPr>
                    <w:spacing w:after="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3692EC8B" w14:textId="77777777" w:rsidR="004F3FE1" w:rsidRPr="00296A54" w:rsidRDefault="004F3FE1" w:rsidP="004F3FE1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3.6.3. Трудовая функция</w:t>
                  </w:r>
                </w:p>
                <w:p w14:paraId="3D89658A" w14:textId="77777777" w:rsidR="004F3FE1" w:rsidRPr="00296A54" w:rsidRDefault="004F3FE1" w:rsidP="004F3FE1">
                  <w:pPr>
                    <w:spacing w:after="0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</w:tc>
            </w:tr>
            <w:tr w:rsidR="004F3FE1" w:rsidRPr="00296A54" w14:paraId="7B1B3561" w14:textId="77777777" w:rsidTr="005046EA">
              <w:trPr>
                <w:gridAfter w:val="1"/>
                <w:wAfter w:w="1023" w:type="pct"/>
                <w:trHeight w:val="278"/>
              </w:trPr>
              <w:tc>
                <w:tcPr>
                  <w:tcW w:w="2119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CCA0F66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Ведение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EBD724E" w14:textId="77777777" w:rsidR="004F3FE1" w:rsidRPr="00296A54" w:rsidRDefault="004F3FE1" w:rsidP="004F3FE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4D6E14C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F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/03.8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28DD49C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62240C2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6.2</w:t>
                  </w:r>
                </w:p>
              </w:tc>
            </w:tr>
            <w:tr w:rsidR="004F3FE1" w:rsidRPr="00296A54" w14:paraId="52993251" w14:textId="77777777" w:rsidTr="005046EA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5DDBC173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4F3FE1" w:rsidRPr="00296A54" w14:paraId="57E162AC" w14:textId="77777777" w:rsidTr="005046EA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A2C2996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6B44495D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5BF67E0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2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B00D638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A26CDA7" w14:textId="77777777" w:rsidR="004F3FE1" w:rsidRPr="00296A54" w:rsidRDefault="004F3FE1" w:rsidP="004F3F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DAC590E" w14:textId="77777777" w:rsidR="004F3FE1" w:rsidRPr="00296A54" w:rsidRDefault="004F3FE1" w:rsidP="004F3F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F3FE1" w:rsidRPr="00296A54" w14:paraId="2FED3603" w14:textId="77777777" w:rsidTr="005046EA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21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C935299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4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AD4A9EC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B87A3C5" w14:textId="77777777" w:rsidR="004F3FE1" w:rsidRPr="00296A54" w:rsidRDefault="004F3FE1" w:rsidP="004F3F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1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DA278A8" w14:textId="77777777" w:rsidR="004F3FE1" w:rsidRPr="00296A54" w:rsidRDefault="004F3FE1" w:rsidP="004F3FE1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0CFBB8CD" w14:textId="77777777" w:rsidR="004F3FE1" w:rsidRPr="00296A54" w:rsidRDefault="004F3FE1" w:rsidP="004F3FE1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4F3FE1" w:rsidRPr="00296A54" w14:paraId="22BC21A2" w14:textId="77777777" w:rsidTr="005046EA">
              <w:trPr>
                <w:trHeight w:val="226"/>
              </w:trPr>
              <w:tc>
                <w:tcPr>
                  <w:tcW w:w="1221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3A3DEB01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746D5E00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4F3FE1" w:rsidRPr="00296A54" w14:paraId="01EC5208" w14:textId="77777777" w:rsidTr="005046EA">
              <w:trPr>
                <w:trHeight w:val="200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663129A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1CD741D" w14:textId="77777777" w:rsidR="004F3FE1" w:rsidRPr="00296A54" w:rsidRDefault="004F3FE1" w:rsidP="004F3F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Осуществление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4F3FE1" w:rsidRPr="00296A54" w14:paraId="751BD6B7" w14:textId="77777777" w:rsidTr="005046EA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213BA0C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9D54098" w14:textId="77777777" w:rsidR="004F3FE1" w:rsidRPr="00296A54" w:rsidRDefault="004F3FE1" w:rsidP="004F3F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Определение содержания и требований к результатам научно-исследовательской и/или проектной и /или практической, и/или методической, и/или творческой деятельности на основе изучения тенденций развития соответствующей области научного знания, запросов рынка труда, образовательных потребностей и возможностей обучающихся </w:t>
                  </w:r>
                </w:p>
              </w:tc>
            </w:tr>
            <w:tr w:rsidR="004F3FE1" w:rsidRPr="00296A54" w14:paraId="53C61CE9" w14:textId="77777777" w:rsidTr="005046EA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8091FF8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11C3FBE" w14:textId="77777777" w:rsidR="004F3FE1" w:rsidRPr="00296A54" w:rsidRDefault="004F3FE1" w:rsidP="004F3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Внедрение в преподавательскую деятельность результатов научно-исследовательской и/или проектной и /или практической, и/или методической, и/или творческой деятельности  </w:t>
                  </w:r>
                </w:p>
              </w:tc>
            </w:tr>
            <w:tr w:rsidR="004F3FE1" w:rsidRPr="00296A54" w14:paraId="4A039D65" w14:textId="77777777" w:rsidTr="005046EA">
              <w:trPr>
                <w:trHeight w:val="200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24FFC05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018442CF" w14:textId="77777777" w:rsidR="004F3FE1" w:rsidRPr="00296A54" w:rsidRDefault="004F3FE1" w:rsidP="004F3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Планирование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4F3FE1" w:rsidRPr="00296A54" w14:paraId="657CB39B" w14:textId="77777777" w:rsidTr="005046EA">
              <w:trPr>
                <w:trHeight w:val="40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7BA0D41" w14:textId="77777777" w:rsidR="004F3FE1" w:rsidRPr="00296A54" w:rsidDel="002A1D54" w:rsidRDefault="004F3FE1" w:rsidP="004F3FE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79B223A" w14:textId="77777777" w:rsidR="004F3FE1" w:rsidRPr="00296A54" w:rsidRDefault="004F3FE1" w:rsidP="004F3F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Владеть формами и методами ведения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4F3FE1" w:rsidRPr="00296A54" w14:paraId="025896CF" w14:textId="77777777" w:rsidTr="005046EA">
              <w:trPr>
                <w:trHeight w:val="405"/>
              </w:trPr>
              <w:tc>
                <w:tcPr>
                  <w:tcW w:w="1221" w:type="pct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C032569" w14:textId="77777777" w:rsidR="004F3FE1" w:rsidRPr="00296A54" w:rsidDel="002A1D54" w:rsidRDefault="004F3FE1" w:rsidP="004F3FE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FBF20C3" w14:textId="77777777" w:rsidR="004F3FE1" w:rsidRPr="00296A54" w:rsidRDefault="004F3FE1" w:rsidP="004F3F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Совмещать научно-исследовательскую и/или проектную и /или практическую, и/или методическую, и/или творческую деятельность и учебные занятия</w:t>
                  </w:r>
                </w:p>
              </w:tc>
            </w:tr>
            <w:tr w:rsidR="004F3FE1" w:rsidRPr="00296A54" w14:paraId="50063492" w14:textId="77777777" w:rsidTr="005046EA">
              <w:trPr>
                <w:trHeight w:val="62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B9E3EFF" w14:textId="77777777" w:rsidR="004F3FE1" w:rsidRPr="00296A54" w:rsidDel="002A1D54" w:rsidRDefault="004F3FE1" w:rsidP="004F3FE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0E36E2B" w14:textId="77777777" w:rsidR="004F3FE1" w:rsidRPr="00296A54" w:rsidRDefault="004F3FE1" w:rsidP="004F3F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4F3FE1" w:rsidRPr="00296A54" w14:paraId="0E6CD008" w14:textId="77777777" w:rsidTr="005046EA">
              <w:trPr>
                <w:trHeight w:val="225"/>
              </w:trPr>
              <w:tc>
                <w:tcPr>
                  <w:tcW w:w="1221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91BB3C9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6CCEB54" w14:textId="77777777" w:rsidR="004F3FE1" w:rsidRPr="00296A54" w:rsidRDefault="004F3FE1" w:rsidP="004F3F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Основы и технологии осуществления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4F3FE1" w:rsidRPr="00296A54" w14:paraId="69FC325A" w14:textId="77777777" w:rsidTr="005046EA">
              <w:trPr>
                <w:trHeight w:val="170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F758690" w14:textId="77777777" w:rsidR="004F3FE1" w:rsidRPr="00296A54" w:rsidDel="002A1D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AB84356" w14:textId="77777777" w:rsidR="004F3FE1" w:rsidRPr="00296A54" w:rsidRDefault="004F3FE1" w:rsidP="004F3F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Порядок и технологии совмещения научно-исследовательской и/или проектной и /или практической, и/или методической, и/или творческой деятельности и учебных занятий</w:t>
                  </w:r>
                </w:p>
              </w:tc>
            </w:tr>
            <w:tr w:rsidR="004F3FE1" w:rsidRPr="00296A54" w14:paraId="158799EE" w14:textId="77777777" w:rsidTr="005046EA">
              <w:trPr>
                <w:trHeight w:val="665"/>
              </w:trPr>
              <w:tc>
                <w:tcPr>
                  <w:tcW w:w="1221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B24870F" w14:textId="77777777" w:rsidR="004F3FE1" w:rsidRPr="00296A54" w:rsidDel="002A1D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135DEE31" w14:textId="77777777" w:rsidR="004F3FE1" w:rsidRPr="00296A54" w:rsidRDefault="004F3FE1" w:rsidP="004F3F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Актуальные проблемы и тенденции развития научно-исследовательской и/или проектной и /или практической, и/или методической, и/или творческой деятельности</w:t>
                  </w:r>
                </w:p>
              </w:tc>
            </w:tr>
            <w:tr w:rsidR="004F3FE1" w:rsidRPr="00296A54" w14:paraId="3D6A4CB3" w14:textId="77777777" w:rsidTr="005046EA">
              <w:trPr>
                <w:trHeight w:val="506"/>
              </w:trPr>
              <w:tc>
                <w:tcPr>
                  <w:tcW w:w="1221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E2907EC" w14:textId="77777777" w:rsidR="004F3FE1" w:rsidRPr="00296A54" w:rsidDel="002A1D54" w:rsidRDefault="004F3FE1" w:rsidP="004F3FE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79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7218EA6" w14:textId="77777777" w:rsidR="004F3FE1" w:rsidRPr="00296A54" w:rsidRDefault="004F3FE1" w:rsidP="004F3FE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20D3310" w14:textId="77777777" w:rsidR="004F3FE1" w:rsidRPr="00296A54" w:rsidRDefault="004F3FE1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3F6CC3F4" w14:textId="77777777" w:rsidR="004F3FE1" w:rsidRPr="00296A54" w:rsidRDefault="004F3FE1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25"/>
            </w:tblGrid>
            <w:tr w:rsidR="00AA5DD4" w:rsidRPr="00296A54" w14:paraId="03792DB4" w14:textId="77777777" w:rsidTr="00E125A4">
              <w:trPr>
                <w:trHeight w:val="592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vAlign w:val="center"/>
                </w:tcPr>
                <w:tbl>
                  <w:tblPr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48"/>
                    <w:gridCol w:w="998"/>
                    <w:gridCol w:w="424"/>
                    <w:gridCol w:w="232"/>
                    <w:gridCol w:w="621"/>
                    <w:gridCol w:w="809"/>
                    <w:gridCol w:w="534"/>
                    <w:gridCol w:w="663"/>
                    <w:gridCol w:w="523"/>
                    <w:gridCol w:w="273"/>
                    <w:gridCol w:w="1884"/>
                  </w:tblGrid>
                  <w:tr w:rsidR="00AA5DD4" w:rsidRPr="00296A54" w14:paraId="0DD164C2" w14:textId="77777777" w:rsidTr="00E125A4">
                    <w:trPr>
                      <w:trHeight w:val="592"/>
                    </w:trPr>
                    <w:tc>
                      <w:tcPr>
                        <w:tcW w:w="5000" w:type="pct"/>
                        <w:gridSpan w:val="11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4AA64AFF" w14:textId="77777777" w:rsidR="00AA5DD4" w:rsidRPr="00296A54" w:rsidRDefault="00AA5DD4" w:rsidP="00AA5DD4">
                        <w:pPr>
                          <w:spacing w:after="0"/>
                          <w:contextualSpacing/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</w:pPr>
                      </w:p>
                      <w:p w14:paraId="6897ECEE" w14:textId="77777777" w:rsidR="00AA5DD4" w:rsidRPr="00296A54" w:rsidRDefault="00AA5DD4" w:rsidP="00AA5DD4">
                        <w:pPr>
                          <w:spacing w:after="0"/>
                          <w:ind w:left="720"/>
                          <w:contextualSpacing/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  <w:t>3.6.</w:t>
                        </w:r>
                        <w:r w:rsidR="004F3FE1"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  <w:t>4</w:t>
                        </w:r>
                        <w:r w:rsidRPr="00296A54"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  <w:t>. Трудовая функция</w:t>
                        </w:r>
                      </w:p>
                      <w:p w14:paraId="27694D90" w14:textId="77777777" w:rsidR="00AA5DD4" w:rsidRPr="00296A54" w:rsidRDefault="00AA5DD4" w:rsidP="00AA5DD4">
                        <w:pPr>
                          <w:spacing w:after="0"/>
                          <w:ind w:left="720"/>
                          <w:contextualSpacing/>
                          <w:rPr>
                            <w:rFonts w:ascii="Times New Roman" w:hAnsi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</w:tr>
                  <w:tr w:rsidR="00AA5DD4" w:rsidRPr="00296A54" w14:paraId="71C0C642" w14:textId="77777777" w:rsidTr="00E125A4">
                    <w:trPr>
                      <w:gridAfter w:val="1"/>
                      <w:wAfter w:w="1023" w:type="pct"/>
                      <w:trHeight w:val="278"/>
                    </w:trPr>
                    <w:tc>
                      <w:tcPr>
                        <w:tcW w:w="2119" w:type="pct"/>
                        <w:gridSpan w:val="4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14:paraId="351318FB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Организация и 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vAlign w:val="center"/>
                      </w:tcPr>
                      <w:p w14:paraId="38B218FF" w14:textId="77777777" w:rsidR="00AA5DD4" w:rsidRPr="00296A54" w:rsidRDefault="00AA5DD4" w:rsidP="00AA5DD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  <w:vertAlign w:val="superscript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Код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14:paraId="2375B0E0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  <w:lang w:val="en-US"/>
                          </w:rPr>
                          <w:t>F</w:t>
                        </w: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 xml:space="preserve"> /0</w:t>
                        </w:r>
                        <w:r w:rsidR="004F3FE1"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4</w:t>
                        </w: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.8</w:t>
                        </w:r>
                      </w:p>
                    </w:tc>
                    <w:tc>
                      <w:tcPr>
                        <w:tcW w:w="650" w:type="pct"/>
                        <w:gridSpan w:val="2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vAlign w:val="center"/>
                      </w:tcPr>
                      <w:p w14:paraId="750F4ABA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Уровень квалификации</w:t>
                        </w:r>
                      </w:p>
                    </w:tc>
                    <w:tc>
                      <w:tcPr>
                        <w:tcW w:w="432" w:type="pct"/>
                        <w:gridSpan w:val="2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vAlign w:val="center"/>
                      </w:tcPr>
                      <w:p w14:paraId="66B2BB1A" w14:textId="2AC01CC3" w:rsidR="00AA5DD4" w:rsidRPr="00296A54" w:rsidRDefault="009322C8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8.1</w:t>
                        </w:r>
                      </w:p>
                    </w:tc>
                  </w:tr>
                  <w:tr w:rsidR="00AA5DD4" w:rsidRPr="00296A54" w14:paraId="3444A65A" w14:textId="77777777" w:rsidTr="00E125A4">
                    <w:trPr>
                      <w:trHeight w:val="281"/>
                    </w:trPr>
                    <w:tc>
                      <w:tcPr>
                        <w:tcW w:w="5000" w:type="pct"/>
                        <w:gridSpan w:val="11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0B82CED0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</w:p>
                    </w:tc>
                  </w:tr>
                  <w:tr w:rsidR="00AA5DD4" w:rsidRPr="00296A54" w14:paraId="7E767809" w14:textId="77777777" w:rsidTr="00E125A4">
                    <w:tblPrEx>
                      <w:tblBorders>
                        <w:top w:val="single" w:sz="4" w:space="0" w:color="808080"/>
                        <w:bottom w:val="single" w:sz="4" w:space="0" w:color="808080"/>
                        <w:insideH w:val="single" w:sz="4" w:space="0" w:color="808080"/>
                        <w:insideV w:val="single" w:sz="4" w:space="0" w:color="808080"/>
                      </w:tblBorders>
                    </w:tblPrEx>
                    <w:trPr>
                      <w:trHeight w:val="488"/>
                    </w:trPr>
                    <w:tc>
                      <w:tcPr>
                        <w:tcW w:w="1221" w:type="pct"/>
                        <w:tcBorders>
                          <w:top w:val="nil"/>
                          <w:left w:val="nil"/>
                          <w:bottom w:val="nil"/>
                          <w:right w:val="single" w:sz="2" w:space="0" w:color="808080"/>
                        </w:tcBorders>
                        <w:vAlign w:val="center"/>
                      </w:tcPr>
                      <w:p w14:paraId="48AEABA7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Происхождение трудовой функции</w:t>
                        </w:r>
                      </w:p>
                    </w:tc>
                    <w:tc>
                      <w:tcPr>
                        <w:tcW w:w="542" w:type="pct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nil"/>
                        </w:tcBorders>
                        <w:vAlign w:val="center"/>
                      </w:tcPr>
                      <w:p w14:paraId="6FFC0127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Оригинал</w:t>
                        </w:r>
                      </w:p>
                    </w:tc>
                    <w:tc>
                      <w:tcPr>
                        <w:tcW w:w="230" w:type="pct"/>
                        <w:tcBorders>
                          <w:top w:val="single" w:sz="2" w:space="0" w:color="808080"/>
                          <w:left w:val="nil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31C52D0E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х</w:t>
                        </w:r>
                      </w:p>
                    </w:tc>
                    <w:tc>
                      <w:tcPr>
                        <w:tcW w:w="1192" w:type="pct"/>
                        <w:gridSpan w:val="4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745E3D89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Заимствовано из оригинала</w:t>
                        </w:r>
                      </w:p>
                    </w:tc>
                    <w:tc>
                      <w:tcPr>
                        <w:tcW w:w="644" w:type="pct"/>
                        <w:gridSpan w:val="2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5E6BAD99" w14:textId="77777777" w:rsidR="00AA5DD4" w:rsidRPr="00296A54" w:rsidRDefault="00AA5DD4" w:rsidP="00AA5D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71" w:type="pct"/>
                        <w:gridSpan w:val="2"/>
                        <w:tc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</w:tcBorders>
                        <w:vAlign w:val="center"/>
                      </w:tcPr>
                      <w:p w14:paraId="63EFB819" w14:textId="77777777" w:rsidR="00AA5DD4" w:rsidRPr="00296A54" w:rsidRDefault="00AA5DD4" w:rsidP="00AA5D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AA5DD4" w:rsidRPr="00296A54" w14:paraId="2F13F556" w14:textId="77777777" w:rsidTr="00E125A4">
                    <w:tblPrEx>
                      <w:tblBorders>
                        <w:top w:val="single" w:sz="4" w:space="0" w:color="808080"/>
                        <w:bottom w:val="single" w:sz="4" w:space="0" w:color="808080"/>
                        <w:insideH w:val="single" w:sz="4" w:space="0" w:color="808080"/>
                        <w:insideV w:val="single" w:sz="4" w:space="0" w:color="808080"/>
                      </w:tblBorders>
                    </w:tblPrEx>
                    <w:trPr>
                      <w:trHeight w:val="479"/>
                    </w:trPr>
                    <w:tc>
                      <w:tcPr>
                        <w:tcW w:w="1221" w:type="pct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p w14:paraId="21E7F31F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1964" w:type="pct"/>
                        <w:gridSpan w:val="6"/>
                        <w:tcBorders>
                          <w:top w:val="single" w:sz="2" w:space="0" w:color="80808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66BDDB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</w:p>
                    </w:tc>
                    <w:tc>
                      <w:tcPr>
                        <w:tcW w:w="644" w:type="pct"/>
                        <w:gridSpan w:val="2"/>
                        <w:tcBorders>
                          <w:top w:val="single" w:sz="2" w:space="0" w:color="808080"/>
                          <w:left w:val="nil"/>
                          <w:bottom w:val="nil"/>
                          <w:right w:val="nil"/>
                        </w:tcBorders>
                      </w:tcPr>
                      <w:p w14:paraId="328E7358" w14:textId="77777777" w:rsidR="00AA5DD4" w:rsidRPr="00296A54" w:rsidRDefault="00AA5DD4" w:rsidP="00AA5D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20"/>
                          </w:rPr>
                          <w:t>Код оригинала</w:t>
                        </w:r>
                      </w:p>
                    </w:tc>
                    <w:tc>
                      <w:tcPr>
                        <w:tcW w:w="1171" w:type="pct"/>
                        <w:gridSpan w:val="2"/>
                        <w:tcBorders>
                          <w:top w:val="single" w:sz="2" w:space="0" w:color="808080"/>
                          <w:left w:val="nil"/>
                          <w:bottom w:val="nil"/>
                          <w:right w:val="nil"/>
                        </w:tcBorders>
                      </w:tcPr>
                      <w:p w14:paraId="1DEBC951" w14:textId="77777777" w:rsidR="00AA5DD4" w:rsidRPr="00296A54" w:rsidRDefault="00AA5DD4" w:rsidP="00AA5DD4">
                        <w:pPr>
                          <w:spacing w:after="0" w:line="240" w:lineRule="auto"/>
                          <w:ind w:right="-104"/>
                          <w:jc w:val="center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 xml:space="preserve">Регистрационный номер                           </w:t>
                        </w:r>
                      </w:p>
                      <w:p w14:paraId="7996F3CD" w14:textId="77777777" w:rsidR="00AA5DD4" w:rsidRPr="00296A54" w:rsidRDefault="00AA5DD4" w:rsidP="00AA5DD4">
                        <w:pPr>
                          <w:spacing w:after="0" w:line="240" w:lineRule="auto"/>
                          <w:ind w:right="-104"/>
                          <w:jc w:val="center"/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18"/>
                            <w:szCs w:val="16"/>
                          </w:rPr>
                          <w:t>профессионального стандарта</w:t>
                        </w:r>
                      </w:p>
                    </w:tc>
                  </w:tr>
                  <w:tr w:rsidR="00AA5DD4" w:rsidRPr="00296A54" w14:paraId="600A8FE3" w14:textId="77777777" w:rsidTr="00E125A4">
                    <w:trPr>
                      <w:trHeight w:val="226"/>
                    </w:trPr>
                    <w:tc>
                      <w:tcPr>
                        <w:tcW w:w="1221" w:type="pct"/>
                        <w:tcBorders>
                          <w:top w:val="nil"/>
                          <w:bottom w:val="single" w:sz="2" w:space="0" w:color="7F7F7F"/>
                          <w:right w:val="nil"/>
                        </w:tcBorders>
                        <w:vAlign w:val="center"/>
                      </w:tcPr>
                      <w:p w14:paraId="2BB7B371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nil"/>
                          <w:left w:val="nil"/>
                          <w:bottom w:val="single" w:sz="2" w:space="0" w:color="7F7F7F"/>
                        </w:tcBorders>
                        <w:vAlign w:val="center"/>
                      </w:tcPr>
                      <w:p w14:paraId="416BCFAA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</w:tr>
                  <w:tr w:rsidR="00AA5DD4" w:rsidRPr="00296A54" w14:paraId="249B3DBC" w14:textId="77777777" w:rsidTr="00E125A4">
                    <w:trPr>
                      <w:trHeight w:val="200"/>
                    </w:trPr>
                    <w:tc>
                      <w:tcPr>
                        <w:tcW w:w="1221" w:type="pct"/>
                        <w:vMerge w:val="restart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03EDD39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Cs w:val="20"/>
                          </w:rPr>
                          <w:t>Трудовые действия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56B97A72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Организация научно-исследовательской и/или проектной и /или практической, и/или методической, и/или творческой деятельности работников и обучающихся</w:t>
                        </w:r>
                      </w:p>
                    </w:tc>
                  </w:tr>
                  <w:tr w:rsidR="00AA5DD4" w:rsidRPr="00296A54" w14:paraId="11C0907E" w14:textId="77777777" w:rsidTr="00E125A4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29C125C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6879550C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Руководство научно-исследовательской и/или проектной и /или практической, и/или методической, и/или творческой деятельностью работников и обучающихся</w:t>
                        </w:r>
                      </w:p>
                    </w:tc>
                  </w:tr>
                  <w:tr w:rsidR="00AA5DD4" w:rsidRPr="00296A54" w14:paraId="048F90BE" w14:textId="77777777" w:rsidTr="00E125A4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373F12A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31F7A55C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Контроль выполнения научно-исследовательских и/или проектных и /или практических, и/или методических, и/или творческих работ работников и обучающихся</w:t>
                        </w:r>
                      </w:p>
                    </w:tc>
                  </w:tr>
                  <w:tr w:rsidR="00AA5DD4" w:rsidRPr="00296A54" w14:paraId="5505BF61" w14:textId="77777777" w:rsidTr="00E125A4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2B08618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914FB9F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Координация работ проектных или творческих групп в рамках формирования и реализации комплексных программ и (или) проектов</w:t>
                        </w:r>
                      </w:p>
                    </w:tc>
                  </w:tr>
                  <w:tr w:rsidR="00AA5DD4" w:rsidRPr="00296A54" w14:paraId="184EAB88" w14:textId="77777777" w:rsidTr="00E125A4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588BC40E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04ED226F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Наставничество при осуществлении научно-исследовательской и/или проектной и /или практической, и/или методической, и/или творческой деятельности обучающихся и работников</w:t>
                        </w:r>
                      </w:p>
                    </w:tc>
                  </w:tr>
                  <w:tr w:rsidR="00044B7B" w:rsidRPr="00296A54" w14:paraId="0F07F70D" w14:textId="77777777" w:rsidTr="00E125A4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1D174485" w14:textId="77777777" w:rsidR="00044B7B" w:rsidRPr="00296A54" w:rsidRDefault="00044B7B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0AC5A11" w14:textId="77777777" w:rsidR="00044B7B" w:rsidRPr="00296A54" w:rsidRDefault="00044B7B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Руководство практической подготовкой, практикой</w:t>
                        </w:r>
                      </w:p>
                    </w:tc>
                  </w:tr>
                  <w:tr w:rsidR="00AA5DD4" w:rsidRPr="00296A54" w14:paraId="443AFA76" w14:textId="77777777" w:rsidTr="00E125A4">
                    <w:trPr>
                      <w:trHeight w:val="200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3F9D5C07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12E05C20" w14:textId="77777777" w:rsidR="00AA5DD4" w:rsidRPr="00296A54" w:rsidRDefault="00AA5DD4" w:rsidP="00AA5D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  <w:t>Ведение методической и организационной поддержки подготовки и представления обучающимися публикаций в ведущие научные журналы</w:t>
                        </w:r>
                      </w:p>
                    </w:tc>
                  </w:tr>
                  <w:tr w:rsidR="00AA5DD4" w:rsidRPr="00296A54" w14:paraId="558A5CAD" w14:textId="77777777" w:rsidTr="00E125A4">
                    <w:trPr>
                      <w:trHeight w:val="417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5A75B9B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207221E0" w14:textId="77777777" w:rsidR="00AA5DD4" w:rsidRPr="00296A54" w:rsidRDefault="00AA5DD4" w:rsidP="00AA5D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18"/>
                          </w:rPr>
                          <w:t>Организация подготовки и проведения научных конференций, конкурсов проектных и исследовательских работ обучающихся</w:t>
                        </w:r>
                      </w:p>
                    </w:tc>
                  </w:tr>
                  <w:tr w:rsidR="00AA5DD4" w:rsidRPr="00296A54" w14:paraId="20B8FD73" w14:textId="77777777" w:rsidTr="00E125A4">
                    <w:trPr>
                      <w:trHeight w:val="405"/>
                    </w:trPr>
                    <w:tc>
                      <w:tcPr>
                        <w:tcW w:w="1221" w:type="pct"/>
                        <w:vMerge w:val="restart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38122B92" w14:textId="77777777" w:rsidR="00AA5DD4" w:rsidRPr="00296A54" w:rsidDel="002A1D54" w:rsidRDefault="00AA5DD4" w:rsidP="00AA5DD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  <w:r w:rsidRPr="00296A54" w:rsidDel="002A1D54">
                          <w:rPr>
                            <w:rFonts w:ascii="Times New Roman" w:hAnsi="Times New Roman"/>
                            <w:bCs/>
                            <w:szCs w:val="20"/>
                          </w:rPr>
                          <w:t>Необходимые умения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C1E47E6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Использовать опыт и результаты собственных исследований и наработок в процессе организации и руководства научно-исследовательской и/или проектной и /или практической, и/или методической, и/или творческой деятельности работников и обучающихся</w:t>
                        </w:r>
                      </w:p>
                    </w:tc>
                  </w:tr>
                  <w:tr w:rsidR="00AA5DD4" w:rsidRPr="00296A54" w14:paraId="691B4DD4" w14:textId="77777777" w:rsidTr="00E125A4">
                    <w:trPr>
                      <w:trHeight w:val="40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3DFF5C6" w14:textId="77777777" w:rsidR="00AA5DD4" w:rsidRPr="00296A54" w:rsidDel="002A1D54" w:rsidRDefault="00AA5DD4" w:rsidP="00AA5DD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1E49454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Определять актуальные направления научно-исследовательской и/или проектной и /или практической, и/или методической, и/или творческой деятельности с учетом научных интересов и предпочтений работников и обучающихся</w:t>
                        </w:r>
                      </w:p>
                    </w:tc>
                  </w:tr>
                  <w:tr w:rsidR="00AA5DD4" w:rsidRPr="00296A54" w14:paraId="5F3E4835" w14:textId="77777777" w:rsidTr="00E125A4">
                    <w:trPr>
                      <w:trHeight w:val="697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5785ACD5" w14:textId="77777777" w:rsidR="00AA5DD4" w:rsidRPr="00296A54" w:rsidDel="002A1D54" w:rsidRDefault="00AA5DD4" w:rsidP="00AA5DD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3E445A05" w14:textId="77777777" w:rsidR="00AA5DD4" w:rsidRPr="00296A54" w:rsidRDefault="00AA5DD4" w:rsidP="00AA5D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Производить оценку результатов реализации планов научно-исследовательской и/или проектной и /или практической, и/или методической, и/или творческой деятельности работников и обучающихся</w:t>
                        </w:r>
                      </w:p>
                    </w:tc>
                  </w:tr>
                  <w:tr w:rsidR="00AA5DD4" w:rsidRPr="00296A54" w14:paraId="01418CA2" w14:textId="77777777" w:rsidTr="00E125A4">
                    <w:trPr>
                      <w:trHeight w:val="40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36503A6" w14:textId="77777777" w:rsidR="00AA5DD4" w:rsidRPr="00296A54" w:rsidDel="002A1D54" w:rsidRDefault="00AA5DD4" w:rsidP="00AA5DD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0549F4D0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Выполнять роль наставника при осуществлении научно-исследовательской и/или проектной и /или практической, и/или методической, и/или творческой деятельности обучающихся и работников</w:t>
                        </w:r>
                      </w:p>
                    </w:tc>
                  </w:tr>
                  <w:tr w:rsidR="00AA5DD4" w:rsidRPr="00296A54" w14:paraId="2A3AC037" w14:textId="77777777" w:rsidTr="00E125A4">
                    <w:trPr>
                      <w:trHeight w:val="225"/>
                    </w:trPr>
                    <w:tc>
                      <w:tcPr>
                        <w:tcW w:w="1221" w:type="pct"/>
                        <w:vMerge w:val="restart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ABCD7C0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296A54" w:rsidDel="002A1D54">
                          <w:rPr>
                            <w:rFonts w:ascii="Times New Roman" w:hAnsi="Times New Roman"/>
                            <w:bCs/>
                            <w:szCs w:val="20"/>
                          </w:rPr>
                          <w:lastRenderedPageBreak/>
                          <w:t>Необходимые знания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</w:tcPr>
                      <w:p w14:paraId="49ADC3BB" w14:textId="77777777" w:rsidR="00AA5DD4" w:rsidRPr="00296A54" w:rsidRDefault="00AA5DD4" w:rsidP="00AA5D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Основы и технологии организации и руководства научно-исследовательской и/или проектной и /или практической, и/или методической, и/или творческой деятельностью</w:t>
                        </w:r>
                      </w:p>
                    </w:tc>
                  </w:tr>
                  <w:tr w:rsidR="00AA5DD4" w:rsidRPr="00296A54" w14:paraId="14DEF705" w14:textId="77777777" w:rsidTr="00E125A4">
                    <w:trPr>
                      <w:trHeight w:val="22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AECCB4F" w14:textId="77777777" w:rsidR="00AA5DD4" w:rsidRPr="00296A54" w:rsidDel="002A1D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</w:tcPr>
                      <w:p w14:paraId="59405A8F" w14:textId="77777777" w:rsidR="00AA5DD4" w:rsidRPr="00296A54" w:rsidRDefault="00AA5DD4" w:rsidP="00AA5D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Требования к осуществлению научно-исследовательских и/или проектных и /или практических, и/или методических, и/или творческих работ работников и обучающихся</w:t>
                        </w:r>
                      </w:p>
                    </w:tc>
                  </w:tr>
                  <w:tr w:rsidR="00AA5DD4" w:rsidRPr="00296A54" w14:paraId="5124550B" w14:textId="77777777" w:rsidTr="00E125A4">
                    <w:trPr>
                      <w:trHeight w:val="22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8B730D7" w14:textId="77777777" w:rsidR="00AA5DD4" w:rsidRPr="00296A54" w:rsidDel="002A1D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</w:tcPr>
                      <w:p w14:paraId="36D98086" w14:textId="77777777" w:rsidR="00AA5DD4" w:rsidRPr="00296A54" w:rsidRDefault="00AA5DD4" w:rsidP="00AA5D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Цели, задачи, функции и ответственность наставника при осуществлении научно-исследовательской и/или проектной и /или практической, и/или методической, и/или творческой деятельности работников и обучающихся</w:t>
                        </w:r>
                      </w:p>
                    </w:tc>
                  </w:tr>
                  <w:tr w:rsidR="00AA5DD4" w:rsidRPr="00296A54" w14:paraId="547FC755" w14:textId="77777777" w:rsidTr="00E125A4">
                    <w:trPr>
                      <w:trHeight w:val="225"/>
                    </w:trPr>
                    <w:tc>
                      <w:tcPr>
                        <w:tcW w:w="1221" w:type="pct"/>
                        <w:vMerge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79DF61F5" w14:textId="77777777" w:rsidR="00AA5DD4" w:rsidRPr="00296A54" w:rsidDel="002A1D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09BDE17A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Особенности проведения конкурсов органами государственной власти, российскими и международными организациями, требования к оформлению конкурсной документации </w:t>
                        </w:r>
                      </w:p>
                    </w:tc>
                  </w:tr>
                  <w:tr w:rsidR="00AA5DD4" w:rsidRPr="00296A54" w14:paraId="2503FEEC" w14:textId="77777777" w:rsidTr="00E125A4">
                    <w:trPr>
                      <w:trHeight w:val="125"/>
                    </w:trPr>
                    <w:tc>
                      <w:tcPr>
                        <w:tcW w:w="1221" w:type="pct"/>
                        <w:vMerge/>
                        <w:tcBorders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450EE2B1" w14:textId="77777777" w:rsidR="00AA5DD4" w:rsidRPr="00296A54" w:rsidDel="002A1D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</w:tcPr>
                      <w:p w14:paraId="671B7FD5" w14:textId="77777777" w:rsidR="00AA5DD4" w:rsidRPr="00296A54" w:rsidRDefault="00AA5DD4" w:rsidP="00AA5DD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Типовые требования к научным публикациям</w:t>
                        </w:r>
                      </w:p>
                    </w:tc>
                  </w:tr>
                  <w:tr w:rsidR="00AA5DD4" w:rsidRPr="00296A54" w14:paraId="0A277223" w14:textId="77777777" w:rsidTr="00E125A4">
                    <w:trPr>
                      <w:trHeight w:val="78"/>
                    </w:trPr>
                    <w:tc>
                      <w:tcPr>
                        <w:tcW w:w="1221" w:type="pct"/>
                        <w:tcBorders>
                          <w:top w:val="single" w:sz="2" w:space="0" w:color="7F7F7F"/>
                          <w:left w:val="single" w:sz="2" w:space="0" w:color="7F7F7F"/>
                          <w:bottom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55776D5" w14:textId="77777777" w:rsidR="00AA5DD4" w:rsidRPr="00296A54" w:rsidDel="002A1D54" w:rsidRDefault="00AA5DD4" w:rsidP="00AA5DD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Cs w:val="20"/>
                          </w:rPr>
                        </w:pPr>
                        <w:r w:rsidRPr="00296A54" w:rsidDel="002A1D54">
                          <w:rPr>
                            <w:rFonts w:ascii="Times New Roman" w:hAnsi="Times New Roman"/>
                            <w:bCs/>
                            <w:szCs w:val="20"/>
                          </w:rPr>
                          <w:t>Другие характеристики</w:t>
                        </w:r>
                      </w:p>
                    </w:tc>
                    <w:tc>
                      <w:tcPr>
                        <w:tcW w:w="3779" w:type="pct"/>
                        <w:gridSpan w:val="10"/>
                        <w:tcBorders>
                          <w:top w:val="single" w:sz="2" w:space="0" w:color="7F7F7F"/>
                          <w:left w:val="single" w:sz="2" w:space="0" w:color="7F7F7F"/>
                          <w:right w:val="single" w:sz="2" w:space="0" w:color="7F7F7F"/>
                        </w:tcBorders>
                        <w:vAlign w:val="center"/>
                      </w:tcPr>
                      <w:p w14:paraId="27768DB7" w14:textId="77777777" w:rsidR="00AA5DD4" w:rsidRPr="00296A54" w:rsidRDefault="00AA5DD4" w:rsidP="00AA5D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6A5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</w:tbl>
                <w:p w14:paraId="26525539" w14:textId="77777777" w:rsidR="00AA5DD4" w:rsidRPr="00296A54" w:rsidRDefault="00AA5DD4" w:rsidP="00AA5DD4">
                  <w:pPr>
                    <w:pStyle w:val="12"/>
                    <w:spacing w:after="0"/>
                    <w:ind w:left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3F9C4180" w14:textId="77777777" w:rsidR="00AA5DD4" w:rsidRPr="00296A54" w:rsidRDefault="00AA5DD4" w:rsidP="00AA5DD4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6889A483" w14:textId="77777777" w:rsidR="00AA5DD4" w:rsidRPr="00296A54" w:rsidRDefault="00AA5DD4" w:rsidP="00AA5DD4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</w:tc>
            </w:tr>
          </w:tbl>
          <w:p w14:paraId="5ADB0C62" w14:textId="77777777" w:rsidR="0051187E" w:rsidRPr="00296A54" w:rsidRDefault="0051187E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2076FC12" w14:textId="77777777" w:rsidR="0051187E" w:rsidRPr="00296A54" w:rsidRDefault="0051187E" w:rsidP="00DE4233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0FB10AAB" w14:textId="77777777" w:rsidR="00294F56" w:rsidRPr="00296A54" w:rsidRDefault="00294F56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Pr="00296A54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6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="004F3FE1" w:rsidRPr="00296A54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294F56" w:rsidRPr="00296A54" w14:paraId="5B487F6F" w14:textId="77777777" w:rsidTr="006232BC">
        <w:tblPrEx>
          <w:tblLook w:val="01E0" w:firstRow="1" w:lastRow="1" w:firstColumn="1" w:lastColumn="1" w:noHBand="0" w:noVBand="0"/>
        </w:tblPrEx>
        <w:trPr>
          <w:gridAfter w:val="2"/>
          <w:wAfter w:w="1278" w:type="pct"/>
          <w:trHeight w:val="278"/>
        </w:trPr>
        <w:tc>
          <w:tcPr>
            <w:tcW w:w="198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99C0B" w14:textId="77777777" w:rsidR="00294F56" w:rsidRPr="00296A54" w:rsidRDefault="00CD05F2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Руководство деятельностью факультета, иного аналогичного образовательного, научно-образовательного подразделения (института, высшей школы,</w:t>
            </w:r>
            <w:r w:rsidR="007167BF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другое), объединяющего кафедры и иные аналогичные структурные подразделения/ структурные единицы, и разработка стратегии его развития</w:t>
            </w:r>
          </w:p>
        </w:tc>
        <w:tc>
          <w:tcPr>
            <w:tcW w:w="3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142863" w14:textId="77777777" w:rsidR="00294F56" w:rsidRPr="00296A54" w:rsidRDefault="00294F56" w:rsidP="00294F5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E485D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/</w:t>
            </w:r>
            <w:r w:rsidR="00637C6E" w:rsidRPr="00296A54">
              <w:rPr>
                <w:rFonts w:ascii="Times New Roman" w:hAnsi="Times New Roman"/>
                <w:sz w:val="18"/>
                <w:szCs w:val="16"/>
              </w:rPr>
              <w:t>0</w:t>
            </w:r>
            <w:r w:rsidR="004F3FE1" w:rsidRPr="00296A54">
              <w:rPr>
                <w:rFonts w:ascii="Times New Roman" w:hAnsi="Times New Roman"/>
                <w:sz w:val="18"/>
                <w:szCs w:val="16"/>
              </w:rPr>
              <w:t>5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562001" w:rsidRPr="00296A54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09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0AEEED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0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CDD75" w14:textId="271C3EFB" w:rsidR="00294F56" w:rsidRPr="00296A54" w:rsidRDefault="00562001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8</w:t>
            </w:r>
            <w:r w:rsidR="00875FB4"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503829" w:rsidRPr="00296A54">
              <w:rPr>
                <w:rFonts w:ascii="Times New Roman" w:hAnsi="Times New Roman"/>
                <w:sz w:val="18"/>
                <w:szCs w:val="16"/>
              </w:rPr>
              <w:t>2</w:t>
            </w:r>
          </w:p>
        </w:tc>
      </w:tr>
      <w:tr w:rsidR="00294F56" w:rsidRPr="00296A54" w14:paraId="49DCA90A" w14:textId="77777777" w:rsidTr="00C93E07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81"/>
        </w:trPr>
        <w:tc>
          <w:tcPr>
            <w:tcW w:w="4824" w:type="pct"/>
            <w:gridSpan w:val="14"/>
            <w:tcBorders>
              <w:top w:val="nil"/>
              <w:bottom w:val="nil"/>
            </w:tcBorders>
            <w:vAlign w:val="center"/>
          </w:tcPr>
          <w:p w14:paraId="074DAC6E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94F56" w:rsidRPr="00296A54" w14:paraId="47FC300E" w14:textId="77777777" w:rsidTr="006232B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76" w:type="pct"/>
          <w:trHeight w:val="488"/>
        </w:trPr>
        <w:tc>
          <w:tcPr>
            <w:tcW w:w="114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14DBD80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E6B9B50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1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1320E4C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1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5B6955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03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E48EB0" w14:textId="77777777" w:rsidR="00294F56" w:rsidRPr="00296A54" w:rsidRDefault="00294F56" w:rsidP="00294F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42C13E" w14:textId="77777777" w:rsidR="00294F56" w:rsidRPr="00296A54" w:rsidRDefault="00294F56" w:rsidP="00294F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F56" w:rsidRPr="00296A54" w14:paraId="2A2896B9" w14:textId="77777777" w:rsidTr="006232B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76" w:type="pct"/>
          <w:trHeight w:val="479"/>
        </w:trPr>
        <w:tc>
          <w:tcPr>
            <w:tcW w:w="114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CC5C55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FEFB27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0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F5CB95" w14:textId="77777777" w:rsidR="00294F56" w:rsidRPr="00296A54" w:rsidRDefault="00294F56" w:rsidP="00294F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23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8FC062" w14:textId="77777777" w:rsidR="00294F56" w:rsidRPr="00296A54" w:rsidRDefault="00294F56" w:rsidP="00294F5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77D464B6" w14:textId="77777777" w:rsidR="00294F56" w:rsidRPr="00296A54" w:rsidRDefault="00294F56" w:rsidP="00294F5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294F56" w:rsidRPr="00296A54" w14:paraId="3B15AF8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56"/>
        </w:trPr>
        <w:tc>
          <w:tcPr>
            <w:tcW w:w="1145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722B13BE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9A1465F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069B7" w:rsidRPr="00296A54" w14:paraId="1A9676E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4" w:space="0" w:color="auto"/>
              <w:right w:val="single" w:sz="2" w:space="0" w:color="7F7F7F"/>
            </w:tcBorders>
            <w:vAlign w:val="center"/>
          </w:tcPr>
          <w:p w14:paraId="49FAF7F3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C070A6E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Определение содержания, целей и ключевых показателей всех реализуемых</w:t>
            </w:r>
          </w:p>
          <w:p w14:paraId="7528000A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подразделением видов деятельности </w:t>
            </w:r>
          </w:p>
        </w:tc>
      </w:tr>
      <w:tr w:rsidR="00F069B7" w:rsidRPr="00296A54" w14:paraId="4BE5A2A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195CF5CE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4EB0E9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Распределение функциональных обязанностей между работниками подразделения и контроль своевременности и качества их выполнения</w:t>
            </w:r>
          </w:p>
        </w:tc>
      </w:tr>
      <w:tr w:rsidR="00F069B7" w:rsidRPr="00296A54" w14:paraId="47EC11C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439DA980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7C5C42" w14:textId="6C92DE31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Осуществление анализа рынка труда по направлениям подготовки (специальностям)</w:t>
            </w:r>
          </w:p>
        </w:tc>
      </w:tr>
      <w:tr w:rsidR="00F069B7" w:rsidRPr="00296A54" w14:paraId="5F07C39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4672521C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C4E812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Координация работы структурных подразделений, входящих в структуру подразделения</w:t>
            </w:r>
          </w:p>
        </w:tc>
      </w:tr>
      <w:tr w:rsidR="00F069B7" w:rsidRPr="00296A54" w14:paraId="046CFC1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47E77BE1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6884287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Руководство разработкой и участие в согласовании учебных планов образовательных программ, реализуемых подразделением, в том числе рабочих учебных планов</w:t>
            </w:r>
          </w:p>
        </w:tc>
      </w:tr>
      <w:tr w:rsidR="00F069B7" w:rsidRPr="00296A54" w14:paraId="4062731F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640F463B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90643C3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регулярных заседаний работников подразделения с рассмотрением вопросов согласно утвержденного плана работы подразделения, текущих вопросов учебной, научной, методической и иной деятельности работников подразделения, воспитательной работы</w:t>
            </w:r>
          </w:p>
        </w:tc>
      </w:tr>
      <w:tr w:rsidR="00F069B7" w:rsidRPr="00296A54" w14:paraId="5CA2B58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1BE73997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991AB8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Координация хозяйственной и финансово-экономической деятельности подразделения</w:t>
            </w:r>
          </w:p>
        </w:tc>
      </w:tr>
      <w:tr w:rsidR="00F069B7" w:rsidRPr="00296A54" w14:paraId="0EE94DB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691B983E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2AC814D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бюджета подразделения и отчетность по нему</w:t>
            </w:r>
          </w:p>
        </w:tc>
      </w:tr>
      <w:tr w:rsidR="00F069B7" w:rsidRPr="00296A54" w14:paraId="3E13E28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2756A6FE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2512561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Формирование кадровой политики и руководство развитием кадрового потенциала подразделения, осуществление контроля соответствия требованиям кадрового обеспечения образовательной деятельности подразделения</w:t>
            </w:r>
          </w:p>
        </w:tc>
      </w:tr>
      <w:tr w:rsidR="00F069B7" w:rsidRPr="00296A54" w14:paraId="43447720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1BE69BFB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FAA979" w14:textId="77777777" w:rsidR="00F069B7" w:rsidRPr="00296A54" w:rsidRDefault="00F069B7" w:rsidP="00C85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повышение квалификации работников подразделения, обучение научно-педагогических работников навыкам оказания первой помощи </w:t>
            </w:r>
          </w:p>
        </w:tc>
      </w:tr>
      <w:tr w:rsidR="00F069B7" w:rsidRPr="00296A54" w14:paraId="2F6245E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349ADD51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4294C56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Взаимодействие с работодателями, органами государственной власти и местного самоуправления, организациями, средствами массовой информации по вопросам деятельности подразделения</w:t>
            </w:r>
          </w:p>
        </w:tc>
      </w:tr>
      <w:tr w:rsidR="00F069B7" w:rsidRPr="00296A54" w14:paraId="34B02D1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9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68206D68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F121B5A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информационного сопровождения деятельности подразделения</w:t>
            </w:r>
          </w:p>
        </w:tc>
      </w:tr>
      <w:tr w:rsidR="00F069B7" w:rsidRPr="00296A54" w14:paraId="23F7A3C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1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65BF1D61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FD6F165" w14:textId="77777777" w:rsidR="00F069B7" w:rsidRPr="00296A54" w:rsidRDefault="00F069B7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профориентационной деятельности подразделения</w:t>
            </w:r>
          </w:p>
        </w:tc>
      </w:tr>
      <w:tr w:rsidR="00F069B7" w:rsidRPr="00296A54" w14:paraId="19293C1E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22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6E520AE3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C789642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обработки персональных данных с соблюдением требований и правил, установленных законодательством Российской Федерации, определение законности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F069B7" w:rsidRPr="00296A54" w14:paraId="312AEF7F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5DF41214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7667888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Разработка стратегии развития подразделения</w:t>
            </w:r>
          </w:p>
        </w:tc>
      </w:tr>
      <w:tr w:rsidR="00F069B7" w:rsidRPr="00296A54" w14:paraId="2D5BB04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573298CD" w14:textId="77777777" w:rsidR="00F069B7" w:rsidRPr="00296A54" w:rsidDel="002A1D54" w:rsidRDefault="00F069B7" w:rsidP="00B670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B1CDD1E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обсуждения и внедрения в практическую деятельность новых методов, приемов и способов, видов деятельности подразделения, его работников по результатам участия работников </w:t>
            </w:r>
            <w:r w:rsidR="00A256BF" w:rsidRPr="00296A54">
              <w:rPr>
                <w:rFonts w:ascii="Times New Roman" w:hAnsi="Times New Roman"/>
                <w:sz w:val="20"/>
                <w:szCs w:val="20"/>
              </w:rPr>
              <w:t>подразделения в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семинарах, конференциях, симпозиумах и иных мероприятиях по вопросам деятельности подразделения</w:t>
            </w:r>
          </w:p>
        </w:tc>
      </w:tr>
      <w:tr w:rsidR="00F069B7" w:rsidRPr="00296A54" w14:paraId="5A399A95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25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3186483E" w14:textId="77777777" w:rsidR="00F069B7" w:rsidRPr="00296A54" w:rsidDel="002A1D54" w:rsidRDefault="00F069B7" w:rsidP="00F069B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78E5210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Управленческая поддержка формирования и деятельности коллегиальных</w:t>
            </w:r>
          </w:p>
          <w:p w14:paraId="79EED3A0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органов управления организации</w:t>
            </w:r>
          </w:p>
        </w:tc>
      </w:tr>
      <w:tr w:rsidR="00F069B7" w:rsidRPr="00296A54" w14:paraId="4D0539E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6EEC30E6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61CE189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международной деятельности подразделения, международно</w:t>
            </w:r>
            <w:r w:rsidR="00A256BF" w:rsidRPr="00296A54">
              <w:rPr>
                <w:rFonts w:ascii="Times New Roman" w:hAnsi="Times New Roman"/>
                <w:sz w:val="20"/>
                <w:szCs w:val="20"/>
              </w:rPr>
              <w:t>го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56BF" w:rsidRPr="00296A54">
              <w:rPr>
                <w:rFonts w:ascii="Times New Roman" w:hAnsi="Times New Roman"/>
                <w:sz w:val="20"/>
                <w:szCs w:val="20"/>
              </w:rPr>
              <w:t xml:space="preserve">сотрудничества подразделения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с зарубежными организациями</w:t>
            </w:r>
          </w:p>
        </w:tc>
      </w:tr>
      <w:tr w:rsidR="00F069B7" w:rsidRPr="00296A54" w14:paraId="008D2859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5C8A6958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4F8316E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составления, учета и хранения документации подразделения</w:t>
            </w:r>
          </w:p>
        </w:tc>
      </w:tr>
      <w:tr w:rsidR="00F069B7" w:rsidRPr="00296A54" w14:paraId="5B254C1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42519A93" w14:textId="77777777" w:rsidR="00F069B7" w:rsidRPr="00296A54" w:rsidRDefault="00F069B7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FA3D4BE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сохранности закрепленного за подразделением оборудования, инвентаря, иных материальных ценностей, а также учебных и производственных помещений</w:t>
            </w:r>
          </w:p>
        </w:tc>
      </w:tr>
      <w:tr w:rsidR="00F069B7" w:rsidRPr="00296A54" w14:paraId="62FE78B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40E44095" w14:textId="77777777" w:rsidR="00F069B7" w:rsidRPr="00296A54" w:rsidDel="002A1D54" w:rsidRDefault="00F069B7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F8E5924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выполнения работниками и обучающимися правил охраны труда, пожарной безопасности, требований техники безопасности</w:t>
            </w:r>
          </w:p>
        </w:tc>
      </w:tr>
      <w:tr w:rsidR="00F069B7" w:rsidRPr="00296A54" w14:paraId="6A30FD95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5769FEFD" w14:textId="77777777" w:rsidR="00F069B7" w:rsidRPr="00296A54" w:rsidDel="002A1D54" w:rsidRDefault="00F069B7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8680914" w14:textId="77777777" w:rsidR="00F069B7" w:rsidRPr="00296A54" w:rsidRDefault="00F069B7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соблюдение работниками и обучающимися требований законодательства об образовании, персональных данных, а также санитарно-гигиенических требований к образовательным организациям, осуществляющим образовательную деятельность по образовательным программ высшего </w:t>
            </w:r>
            <w:r w:rsidR="00A256BF" w:rsidRPr="00296A54">
              <w:rPr>
                <w:rFonts w:ascii="Times New Roman" w:hAnsi="Times New Roman"/>
                <w:sz w:val="20"/>
                <w:szCs w:val="20"/>
              </w:rPr>
              <w:t xml:space="preserve">образования,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локальных нормативных актов организации </w:t>
            </w:r>
          </w:p>
        </w:tc>
      </w:tr>
      <w:tr w:rsidR="00784738" w:rsidRPr="00296A54" w14:paraId="31C0817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 w:val="restart"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747D3B9B" w14:textId="77777777" w:rsidR="00F069B7" w:rsidRPr="00296A54" w:rsidDel="002A1D54" w:rsidRDefault="00F069B7" w:rsidP="00F069B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  <w:p w14:paraId="03649A87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588F234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правовые нормы, регулирующие обеспечение условий реализации образовательных программ, разрабатывать соответствующие локальные нормативные акты</w:t>
            </w:r>
          </w:p>
        </w:tc>
      </w:tr>
      <w:tr w:rsidR="00784738" w:rsidRPr="00296A54" w14:paraId="5ECFA95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4133A47F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3A760C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Определять потребности во всех видах ресурсов для обеспечения условий деятельности подразделения</w:t>
            </w:r>
          </w:p>
        </w:tc>
      </w:tr>
      <w:tr w:rsidR="00784738" w:rsidRPr="00296A54" w14:paraId="48BD588F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5FA12A20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4DA098E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Принимать управленческие решения, в том числе в условиях риска и</w:t>
            </w:r>
          </w:p>
          <w:p w14:paraId="7BAD770E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неопределенности</w:t>
            </w:r>
          </w:p>
        </w:tc>
      </w:tr>
      <w:tr w:rsidR="00784738" w:rsidRPr="00296A54" w14:paraId="58B58C9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22FB452F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C99F0BF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Обеспечивать подготовку информационных материалов о возможностях и содержании образовательных программ и представление их при проведении мероприятий по привлечению обучающихся</w:t>
            </w:r>
          </w:p>
        </w:tc>
      </w:tr>
      <w:tr w:rsidR="00784738" w:rsidRPr="00296A54" w14:paraId="44DD2C4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3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47DFD925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9A3B2D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Контролировать санитарно-бытовые условия и условия внутренней среды помещений подразделения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</w:t>
            </w:r>
          </w:p>
        </w:tc>
      </w:tr>
      <w:tr w:rsidR="00784738" w:rsidRPr="00296A54" w14:paraId="45C7C7D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73F86E3D" w14:textId="77777777" w:rsidR="00784738" w:rsidRPr="00296A54" w:rsidRDefault="00784738" w:rsidP="00B670B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CAA212F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научно-педагогическими работниками, представителями профессионального сообщества, работодателями, органами государственной власти и местного самоуправления, организациями, средствами массовой информации, органами управления, советами обучающихся, родителями (законными представителями),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академической этики</w:t>
            </w:r>
          </w:p>
        </w:tc>
      </w:tr>
      <w:tr w:rsidR="00784738" w:rsidRPr="00296A54" w14:paraId="0BB46E9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1C4A4CB0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96CBDA6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Знакомить обучающихся и их родителей (законных представителей) с особенностями вида профессиональной деятельности: содержанием и условиями труда, образом жизни работников данной профессии, требованиями к их профессиональному образованию, личности</w:t>
            </w:r>
          </w:p>
        </w:tc>
      </w:tr>
      <w:tr w:rsidR="00784738" w:rsidRPr="00296A54" w14:paraId="6A43025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24042054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D58FF32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Выполнять требования охраны труда</w:t>
            </w:r>
          </w:p>
        </w:tc>
      </w:tr>
      <w:tr w:rsidR="00784738" w:rsidRPr="00296A54" w14:paraId="6E9E9E7D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78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27BDDA5D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96EE6F2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Работать с финансовой и материальной отчетностью</w:t>
            </w:r>
          </w:p>
        </w:tc>
      </w:tr>
      <w:tr w:rsidR="00784738" w:rsidRPr="00296A54" w14:paraId="49C7CA5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70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2" w:space="0" w:color="7F7F7F"/>
            </w:tcBorders>
            <w:vAlign w:val="center"/>
          </w:tcPr>
          <w:p w14:paraId="563313AD" w14:textId="77777777" w:rsidR="00784738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086ADD7" w14:textId="77777777" w:rsidR="00784738" w:rsidRPr="00296A54" w:rsidRDefault="00784738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Организовывать работу с персональными данными работников и обучающихся</w:t>
            </w:r>
          </w:p>
        </w:tc>
      </w:tr>
      <w:tr w:rsidR="00B670B4" w:rsidRPr="00296A54" w14:paraId="5B23665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67"/>
        </w:trPr>
        <w:tc>
          <w:tcPr>
            <w:tcW w:w="1145" w:type="pct"/>
            <w:gridSpan w:val="2"/>
            <w:vMerge w:val="restart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0AAAFD9" w14:textId="77777777" w:rsidR="00B670B4" w:rsidRPr="00296A54" w:rsidDel="002A1D54" w:rsidRDefault="00784738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28CBE7" w14:textId="77777777" w:rsidR="00B670B4" w:rsidRPr="00296A54" w:rsidRDefault="00B670B4" w:rsidP="00457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Законодательство Российской Федерации об образовании и о персональных данных</w:t>
            </w:r>
          </w:p>
        </w:tc>
      </w:tr>
      <w:tr w:rsidR="00B670B4" w:rsidRPr="00296A54" w14:paraId="6562A21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7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819D02C" w14:textId="77777777" w:rsidR="00B670B4" w:rsidRPr="00296A54" w:rsidDel="002A1D54" w:rsidRDefault="00B670B4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542D83" w14:textId="77777777" w:rsidR="00B670B4" w:rsidRPr="00296A54" w:rsidRDefault="00B670B4" w:rsidP="00B67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Законодательство Российской Федерации в части санитарно-гигиенических требований к образовательным организациям, осуществляющим образовательную деятельность по образовательным программ высшего образования</w:t>
            </w:r>
          </w:p>
        </w:tc>
      </w:tr>
      <w:tr w:rsidR="00B670B4" w:rsidRPr="00296A54" w14:paraId="5806A689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7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F0A88B" w14:textId="77777777" w:rsidR="00B670B4" w:rsidRPr="00296A54" w:rsidDel="002A1D54" w:rsidRDefault="00B670B4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7E96B8" w14:textId="77777777" w:rsidR="00B670B4" w:rsidRPr="00296A54" w:rsidRDefault="00B670B4" w:rsidP="00B67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Источники и порядок использования кадровых, материальных, финансовых</w:t>
            </w:r>
          </w:p>
          <w:p w14:paraId="1D68C97E" w14:textId="77777777" w:rsidR="00B670B4" w:rsidRPr="00296A54" w:rsidRDefault="00B670B4" w:rsidP="00B67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 других видов ресурсов, необходимых для осуществления деятельности </w:t>
            </w:r>
            <w:r w:rsidR="00784738" w:rsidRPr="00296A54">
              <w:rPr>
                <w:rFonts w:ascii="Times New Roman" w:hAnsi="Times New Roman"/>
                <w:sz w:val="20"/>
                <w:szCs w:val="20"/>
              </w:rPr>
              <w:t>подразделения</w:t>
            </w:r>
          </w:p>
        </w:tc>
      </w:tr>
      <w:tr w:rsidR="00B670B4" w:rsidRPr="00296A54" w14:paraId="7673A01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78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22FC5B7" w14:textId="77777777" w:rsidR="00B670B4" w:rsidRPr="00296A54" w:rsidDel="002A1D54" w:rsidRDefault="00B670B4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C0BF31" w14:textId="77777777" w:rsidR="00B670B4" w:rsidRPr="00296A54" w:rsidRDefault="00B670B4" w:rsidP="00B67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Основные правила и технические приемы создания информационно-рекламных материалов о возможностях и содержании программ </w:t>
            </w:r>
          </w:p>
        </w:tc>
      </w:tr>
      <w:tr w:rsidR="00B670B4" w:rsidRPr="00296A54" w14:paraId="1E5A11B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7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CD1F576" w14:textId="77777777" w:rsidR="00B670B4" w:rsidRPr="00296A54" w:rsidDel="002A1D54" w:rsidRDefault="00B670B4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C29EFD" w14:textId="77777777" w:rsidR="00B670B4" w:rsidRPr="00296A54" w:rsidRDefault="00B670B4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Источники, причины, виды и способы разрешения конфликтов</w:t>
            </w:r>
          </w:p>
        </w:tc>
      </w:tr>
      <w:tr w:rsidR="00B670B4" w:rsidRPr="00296A54" w14:paraId="251D7B4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7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65C5F1" w14:textId="77777777" w:rsidR="00B670B4" w:rsidRPr="00296A54" w:rsidDel="002A1D54" w:rsidRDefault="00B670B4" w:rsidP="00B670B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674DB8" w14:textId="77777777" w:rsidR="00B670B4" w:rsidRPr="00296A54" w:rsidRDefault="00B670B4" w:rsidP="00B67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санитарно-гигиенические, эргономические, эстетические, психологические и специальные требования к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294F56" w:rsidRPr="00296A54" w14:paraId="7517957F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06"/>
        </w:trPr>
        <w:tc>
          <w:tcPr>
            <w:tcW w:w="114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70EA562" w14:textId="77777777" w:rsidR="00294F56" w:rsidRPr="00296A54" w:rsidDel="002A1D54" w:rsidRDefault="00294F56" w:rsidP="00294F5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7EB9DF6" w14:textId="77777777" w:rsidR="00294F56" w:rsidRPr="00296A54" w:rsidRDefault="00294F56" w:rsidP="00294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4F56" w:rsidRPr="00296A54" w14:paraId="1AD4D967" w14:textId="77777777" w:rsidTr="00C93E07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92"/>
        </w:trPr>
        <w:tc>
          <w:tcPr>
            <w:tcW w:w="4824" w:type="pct"/>
            <w:gridSpan w:val="14"/>
            <w:tcBorders>
              <w:top w:val="nil"/>
              <w:bottom w:val="nil"/>
            </w:tcBorders>
            <w:vAlign w:val="center"/>
          </w:tcPr>
          <w:p w14:paraId="24CF0CA5" w14:textId="77777777" w:rsidR="00233085" w:rsidRPr="00296A54" w:rsidRDefault="00233085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15" w:name="_Hlk86056146"/>
          </w:p>
          <w:p w14:paraId="3624D1CF" w14:textId="77777777" w:rsidR="00233085" w:rsidRPr="00296A54" w:rsidRDefault="00233085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3D91D10F" w14:textId="77777777" w:rsidR="00294F56" w:rsidRPr="00296A54" w:rsidRDefault="00294F56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3.6.</w:t>
            </w:r>
            <w:r w:rsidR="004F3FE1" w:rsidRPr="00296A54">
              <w:rPr>
                <w:rFonts w:ascii="Times New Roman" w:hAnsi="Times New Roman"/>
                <w:b/>
                <w:sz w:val="24"/>
                <w:szCs w:val="20"/>
              </w:rPr>
              <w:t>6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  <w:p w14:paraId="1E0E04A4" w14:textId="77777777" w:rsidR="00233085" w:rsidRPr="00296A54" w:rsidRDefault="00233085" w:rsidP="00294F56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294F56" w:rsidRPr="00296A54" w14:paraId="37474B93" w14:textId="77777777" w:rsidTr="006232BC">
        <w:tblPrEx>
          <w:tblLook w:val="01E0" w:firstRow="1" w:lastRow="1" w:firstColumn="1" w:lastColumn="1" w:noHBand="0" w:noVBand="0"/>
        </w:tblPrEx>
        <w:trPr>
          <w:gridAfter w:val="2"/>
          <w:wAfter w:w="1278" w:type="pct"/>
          <w:trHeight w:val="278"/>
        </w:trPr>
        <w:tc>
          <w:tcPr>
            <w:tcW w:w="198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50561" w14:textId="77777777" w:rsidR="00294F56" w:rsidRPr="00296A54" w:rsidRDefault="00375DF4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обеспечение реализации учебной, научно-исследовательской, научно-технической, методической, проектной, инновационной, экспертно-аналитической, информационной, воспитательной работы факультета, иного аналогичного образовательного, научно-образовательного подразделения (института, высшей школы, другое), объединяющего кафедры и иные аналогичные структурные подразделения/ структурные единицы</w:t>
            </w:r>
          </w:p>
        </w:tc>
        <w:tc>
          <w:tcPr>
            <w:tcW w:w="3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CC4696" w14:textId="77777777" w:rsidR="00294F56" w:rsidRPr="00296A54" w:rsidRDefault="00294F56" w:rsidP="00294F5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CB525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/0</w:t>
            </w:r>
            <w:r w:rsidR="004F3FE1" w:rsidRPr="00296A54">
              <w:rPr>
                <w:rFonts w:ascii="Times New Roman" w:hAnsi="Times New Roman"/>
                <w:sz w:val="18"/>
                <w:szCs w:val="16"/>
              </w:rPr>
              <w:t>6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</w:t>
            </w:r>
            <w:r w:rsidR="00562001" w:rsidRPr="00296A54">
              <w:rPr>
                <w:rFonts w:ascii="Times New Roman" w:hAnsi="Times New Roman"/>
                <w:sz w:val="18"/>
                <w:szCs w:val="16"/>
              </w:rPr>
              <w:t>8</w:t>
            </w:r>
          </w:p>
        </w:tc>
        <w:tc>
          <w:tcPr>
            <w:tcW w:w="609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7E1F50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0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415DC" w14:textId="77777777" w:rsidR="00294F56" w:rsidRPr="00296A54" w:rsidRDefault="00562001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8</w:t>
            </w:r>
            <w:r w:rsidR="00875FB4" w:rsidRPr="00296A54">
              <w:rPr>
                <w:rFonts w:ascii="Times New Roman" w:hAnsi="Times New Roman"/>
                <w:sz w:val="18"/>
                <w:szCs w:val="16"/>
              </w:rPr>
              <w:t>.2</w:t>
            </w:r>
          </w:p>
        </w:tc>
      </w:tr>
      <w:tr w:rsidR="00294F56" w:rsidRPr="00296A54" w14:paraId="214A4A2A" w14:textId="77777777" w:rsidTr="00C93E07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81"/>
        </w:trPr>
        <w:tc>
          <w:tcPr>
            <w:tcW w:w="4824" w:type="pct"/>
            <w:gridSpan w:val="14"/>
            <w:tcBorders>
              <w:top w:val="nil"/>
              <w:bottom w:val="nil"/>
            </w:tcBorders>
            <w:vAlign w:val="center"/>
          </w:tcPr>
          <w:p w14:paraId="452B1826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94F56" w:rsidRPr="00296A54" w14:paraId="4507B974" w14:textId="77777777" w:rsidTr="006232B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76" w:type="pct"/>
          <w:trHeight w:val="488"/>
        </w:trPr>
        <w:tc>
          <w:tcPr>
            <w:tcW w:w="114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A0BF75D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81D76E9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1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D67B777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1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F61C95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03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B35D7E" w14:textId="77777777" w:rsidR="00294F56" w:rsidRPr="00296A54" w:rsidRDefault="00294F56" w:rsidP="00294F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166AB0" w14:textId="77777777" w:rsidR="00294F56" w:rsidRPr="00296A54" w:rsidRDefault="00294F56" w:rsidP="00294F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F56" w:rsidRPr="00296A54" w14:paraId="6D05C9E3" w14:textId="77777777" w:rsidTr="006232B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76" w:type="pct"/>
          <w:trHeight w:val="479"/>
        </w:trPr>
        <w:tc>
          <w:tcPr>
            <w:tcW w:w="114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6276F9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07B1482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0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CEA833" w14:textId="77777777" w:rsidR="00294F56" w:rsidRPr="00296A54" w:rsidRDefault="00294F56" w:rsidP="00294F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23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F1798B9" w14:textId="77777777" w:rsidR="00294F56" w:rsidRPr="00296A54" w:rsidRDefault="00294F56" w:rsidP="00294F5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574AD622" w14:textId="77777777" w:rsidR="00294F56" w:rsidRPr="00296A54" w:rsidRDefault="00294F56" w:rsidP="00294F56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294F56" w:rsidRPr="00296A54" w14:paraId="589549F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6"/>
        </w:trPr>
        <w:tc>
          <w:tcPr>
            <w:tcW w:w="1145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121F0D1E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4C46F0EB" w14:textId="77777777" w:rsidR="00294F56" w:rsidRPr="00296A54" w:rsidRDefault="00294F56" w:rsidP="00294F5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7E0F" w:rsidRPr="00296A54" w14:paraId="756C598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243D728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A2037B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контроль проведения научно-педагогическими работниками подразделения всех видов учебных занятий по всем формам обучения</w:t>
            </w:r>
          </w:p>
        </w:tc>
      </w:tr>
      <w:tr w:rsidR="00CE7E0F" w:rsidRPr="00296A54" w14:paraId="478A78BD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8B373B2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6A63FA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и контроль ведения работниками</w:t>
            </w:r>
            <w:r w:rsidR="0004647E" w:rsidRPr="00296A54">
              <w:rPr>
                <w:rFonts w:ascii="Times New Roman" w:hAnsi="Times New Roman"/>
                <w:sz w:val="20"/>
                <w:szCs w:val="20"/>
              </w:rPr>
              <w:t xml:space="preserve"> подразделения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методической</w:t>
            </w:r>
            <w:r w:rsidR="0004647E" w:rsidRPr="00296A54">
              <w:rPr>
                <w:rFonts w:ascii="Times New Roman" w:hAnsi="Times New Roman"/>
                <w:sz w:val="20"/>
                <w:szCs w:val="20"/>
              </w:rPr>
              <w:t>, экспертно-аналитической, информационной деятельности, воспитательной работы</w:t>
            </w:r>
          </w:p>
        </w:tc>
      </w:tr>
      <w:tr w:rsidR="00CE7E0F" w:rsidRPr="00296A54" w14:paraId="0CF5B27F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646BB82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9443B2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Организация и контроль осуществления работниками и обучающимися научно-исследовательской, научно-технической, </w:t>
            </w:r>
            <w:r w:rsidR="0004647E" w:rsidRPr="00296A54">
              <w:rPr>
                <w:rFonts w:ascii="Times New Roman" w:hAnsi="Times New Roman"/>
                <w:sz w:val="20"/>
                <w:szCs w:val="20"/>
              </w:rPr>
              <w:t xml:space="preserve">инновационной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проектной</w:t>
            </w:r>
            <w:r w:rsidR="0004647E" w:rsidRPr="00296A54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</w:tc>
      </w:tr>
      <w:tr w:rsidR="00055D2E" w:rsidRPr="00296A54" w14:paraId="67B09F0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8CD79C5" w14:textId="77777777" w:rsidR="00055D2E" w:rsidRPr="00296A54" w:rsidRDefault="00055D2E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C55DEA" w14:textId="77777777" w:rsidR="00055D2E" w:rsidRPr="00296A54" w:rsidRDefault="00055D2E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Распределение    педагогической    нагрузки   между работниками подразделения и контроль своевременности, качества их выполнения</w:t>
            </w:r>
          </w:p>
        </w:tc>
      </w:tr>
      <w:tr w:rsidR="00B306BB" w:rsidRPr="00296A54" w14:paraId="3C1E2E8B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DD14174" w14:textId="77777777" w:rsidR="00B306BB" w:rsidRPr="00296A54" w:rsidRDefault="00B306BB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C8F9A6" w14:textId="77777777" w:rsidR="00B306BB" w:rsidRPr="00296A54" w:rsidRDefault="00B306BB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Управление внедрением средств цифровизации в учебный процесс</w:t>
            </w:r>
          </w:p>
        </w:tc>
      </w:tr>
      <w:tr w:rsidR="00CE7E0F" w:rsidRPr="00296A54" w14:paraId="14B58DC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65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CEC7125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BD92CD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Руководство разработкой новых подходов к преподаванию и технологий </w:t>
            </w:r>
            <w:r w:rsidR="00284443" w:rsidRPr="00296A54">
              <w:rPr>
                <w:rFonts w:ascii="Times New Roman" w:hAnsi="Times New Roman"/>
                <w:sz w:val="20"/>
                <w:szCs w:val="20"/>
              </w:rPr>
              <w:t>преподавания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</w:tc>
      </w:tr>
      <w:tr w:rsidR="00CE7E0F" w:rsidRPr="00296A54" w14:paraId="35F301D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40CD3D4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2718E6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разработки и модернизации рабочих </w:t>
            </w:r>
            <w:r w:rsidR="00284443" w:rsidRPr="00296A54">
              <w:rPr>
                <w:rFonts w:ascii="Times New Roman" w:hAnsi="Times New Roman"/>
                <w:sz w:val="20"/>
                <w:szCs w:val="20"/>
              </w:rPr>
              <w:t>программ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E7E0F" w:rsidRPr="00296A54" w14:paraId="7066AE1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699E66D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29B738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разработки и модернизации учебно-методических материалов для проведения отдельных видов учебных занятий по преподаваемым учебным курсам, дисциплинам (модулям) </w:t>
            </w:r>
          </w:p>
        </w:tc>
      </w:tr>
      <w:tr w:rsidR="00CE7E0F" w:rsidRPr="00296A54" w14:paraId="367FF340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E31A4E3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8F6E1C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Обеспечение разработки и модернизации учебных пособий, методических и учебно-методических материалов, в том числе оценочных средств, обеспечивающих </w:t>
            </w:r>
            <w:r w:rsidR="00284443" w:rsidRPr="00296A54">
              <w:rPr>
                <w:rFonts w:ascii="Times New Roman" w:hAnsi="Times New Roman"/>
                <w:sz w:val="20"/>
                <w:szCs w:val="20"/>
              </w:rPr>
              <w:t>реализацию учебных</w:t>
            </w:r>
            <w:r w:rsidR="00767BC6" w:rsidRPr="00296A54">
              <w:rPr>
                <w:rFonts w:ascii="Times New Roman" w:hAnsi="Times New Roman"/>
                <w:sz w:val="20"/>
                <w:szCs w:val="20"/>
              </w:rPr>
              <w:t xml:space="preserve"> предметов, курсов, дисциплин (модулей)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E7E0F" w:rsidRPr="00296A54" w14:paraId="2AFEE5B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5A3B83D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DFDBC5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привлечения обучающихся к выполнению научно-исследовательских и проектных работ, к участию в международных исследовательских проектах</w:t>
            </w:r>
          </w:p>
        </w:tc>
      </w:tr>
      <w:tr w:rsidR="00BC02DD" w:rsidRPr="00296A54" w14:paraId="388CCC1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FBF6C75" w14:textId="77777777" w:rsidR="00BC02DD" w:rsidRPr="00296A54" w:rsidRDefault="00BC02DD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B08937" w14:textId="77777777" w:rsidR="00BC02DD" w:rsidRPr="00296A54" w:rsidRDefault="00BC02DD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выполнения работниками и обучающимися научно-исследовательских, творческих, проектных работ</w:t>
            </w:r>
          </w:p>
        </w:tc>
      </w:tr>
      <w:tr w:rsidR="00CB3651" w:rsidRPr="00296A54" w14:paraId="770DBE7B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C7F32CE" w14:textId="77777777" w:rsidR="00CB3651" w:rsidRPr="00296A54" w:rsidRDefault="00CB3651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CCBA24" w14:textId="77777777" w:rsidR="00CB3651" w:rsidRPr="00296A54" w:rsidRDefault="00CB3651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проведения научных исследований и разработок с участием научно-педагогических работников и обучающихся</w:t>
            </w:r>
          </w:p>
        </w:tc>
      </w:tr>
      <w:tr w:rsidR="00CE7E0F" w:rsidRPr="00296A54" w14:paraId="7F05D64E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55178DB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965349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оказания методической помощи научно-педагогическим работникам в овладении педагогическим мастерством и профессиональными навыками</w:t>
            </w:r>
          </w:p>
        </w:tc>
      </w:tr>
      <w:tr w:rsidR="004C5C06" w:rsidRPr="00296A54" w14:paraId="0FCF452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12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FB76C9" w14:textId="77777777" w:rsidR="004C5C06" w:rsidRPr="00296A54" w:rsidDel="002A1D54" w:rsidRDefault="004C5C06" w:rsidP="004C5C0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08B331" w14:textId="77777777" w:rsidR="004C5C06" w:rsidRPr="00296A54" w:rsidRDefault="004C5C06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Организовывать проведение </w:t>
            </w:r>
            <w:r w:rsidR="00AB31B6" w:rsidRPr="00296A54">
              <w:rPr>
                <w:rFonts w:ascii="Times New Roman" w:hAnsi="Times New Roman"/>
                <w:sz w:val="20"/>
                <w:szCs w:val="20"/>
              </w:rPr>
              <w:t xml:space="preserve">научно-педагогическими работниками подразделения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учебных занятий и контролировать их проведение</w:t>
            </w:r>
          </w:p>
        </w:tc>
      </w:tr>
      <w:tr w:rsidR="004C5C06" w:rsidRPr="00296A54" w14:paraId="0F6DC8AB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12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9CC7A8" w14:textId="77777777" w:rsidR="004C5C06" w:rsidRPr="00296A54" w:rsidDel="002A1D54" w:rsidRDefault="004C5C06" w:rsidP="004C5C0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A42D62" w14:textId="77777777" w:rsidR="004C5C06" w:rsidRPr="00296A54" w:rsidRDefault="004C5C06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Организовывать осуществление </w:t>
            </w:r>
            <w:r w:rsidR="00035099" w:rsidRPr="00296A54">
              <w:rPr>
                <w:rFonts w:ascii="Times New Roman" w:hAnsi="Times New Roman"/>
                <w:sz w:val="20"/>
                <w:szCs w:val="20"/>
              </w:rPr>
              <w:t xml:space="preserve">работниками и обучающимися подразделения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реализации учебной, научно-исследовательской, научно-технической, методической, проектной, инновационной, экспертно-аналитической, информационной</w:t>
            </w:r>
            <w:r w:rsidR="00035099" w:rsidRPr="00296A5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воспитательной работы</w:t>
            </w:r>
          </w:p>
        </w:tc>
      </w:tr>
      <w:tr w:rsidR="00CE7E0F" w:rsidRPr="00296A54" w14:paraId="7CD22A0E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409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1B80737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BF97A36" w14:textId="5963008D" w:rsidR="00CE7E0F" w:rsidRPr="00296A54" w:rsidRDefault="00CE7E0F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Формировать группу разработчиков новых подходов к преподаванию и технологий преподавания,</w:t>
            </w:r>
            <w:r w:rsidR="00B83EC3" w:rsidRPr="00296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>учебников и учебных пособий, научно-методических и учебно-методических материалов, в том числе оценочных средств, с учетом их квалификации, опыта работы, перспектив профессионального развития</w:t>
            </w:r>
          </w:p>
        </w:tc>
      </w:tr>
      <w:tr w:rsidR="00055D2E" w:rsidRPr="00296A54" w14:paraId="73099B2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409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5A45403" w14:textId="77777777" w:rsidR="00055D2E" w:rsidRPr="00296A54" w:rsidDel="002A1D54" w:rsidRDefault="00055D2E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C37C83D" w14:textId="77777777" w:rsidR="00055D2E" w:rsidRPr="00296A54" w:rsidRDefault="00055D2E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Распределять педагогическую нагрузку между научно-педагогическими работниками</w:t>
            </w:r>
          </w:p>
        </w:tc>
      </w:tr>
      <w:tr w:rsidR="00CE7E0F" w:rsidRPr="00296A54" w14:paraId="12D6EC1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455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291526C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13E8CE" w14:textId="77777777" w:rsidR="00CE7E0F" w:rsidRPr="00296A54" w:rsidRDefault="00CE7E0F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Оформлять документацию с учетом требований научного и научно-публицистического стиля</w:t>
            </w:r>
          </w:p>
        </w:tc>
      </w:tr>
      <w:tr w:rsidR="00CE7E0F" w:rsidRPr="00296A54" w14:paraId="4C843F3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A2B4215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930DC6" w14:textId="77777777" w:rsidR="00CE7E0F" w:rsidRPr="00296A54" w:rsidRDefault="00CE7E0F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Использовать информационно-коммуникационных технологии для ведения документации</w:t>
            </w:r>
          </w:p>
        </w:tc>
      </w:tr>
      <w:tr w:rsidR="004C5C06" w:rsidRPr="00296A54" w14:paraId="31F53EA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87A1C77" w14:textId="77777777" w:rsidR="004C5C06" w:rsidRPr="00296A54" w:rsidDel="002A1D54" w:rsidRDefault="004C5C06" w:rsidP="004C5C0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FA2C1E5" w14:textId="77777777" w:rsidR="004C5C06" w:rsidRPr="00296A54" w:rsidRDefault="004C5C06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Распределять педагогическую нагрузку </w:t>
            </w:r>
          </w:p>
        </w:tc>
      </w:tr>
      <w:tr w:rsidR="004C5C06" w:rsidRPr="00296A54" w14:paraId="1292BA6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71DCBF" w14:textId="77777777" w:rsidR="004C5C06" w:rsidRPr="00296A54" w:rsidDel="002A1D54" w:rsidRDefault="004C5C06" w:rsidP="004C5C0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2E4ED3" w14:textId="77777777" w:rsidR="004C5C06" w:rsidRPr="00296A54" w:rsidRDefault="004C5C06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Организовывать и управлять процессом отбора средств обучения, методов и технологий образования</w:t>
            </w:r>
          </w:p>
        </w:tc>
      </w:tr>
      <w:tr w:rsidR="004C5C06" w:rsidRPr="00296A54" w14:paraId="6B7F9CBA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2062C1B" w14:textId="77777777" w:rsidR="004C5C06" w:rsidRPr="00296A54" w:rsidDel="002A1D54" w:rsidRDefault="004C5C06" w:rsidP="004C5C0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D6D91B" w14:textId="77777777" w:rsidR="004C5C06" w:rsidRPr="00296A54" w:rsidRDefault="004C5C06" w:rsidP="005023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Выбирать технологии и методы реализации образовательных программ,</w:t>
            </w:r>
          </w:p>
          <w:p w14:paraId="0A53BDB9" w14:textId="77777777" w:rsidR="004C5C06" w:rsidRPr="00296A54" w:rsidRDefault="004C5C06" w:rsidP="005023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средства обучения и воспитания, обеспечивающие достижение</w:t>
            </w:r>
          </w:p>
          <w:p w14:paraId="49A21EAD" w14:textId="77777777" w:rsidR="004C5C06" w:rsidRPr="00296A54" w:rsidRDefault="004C5C06" w:rsidP="00502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запланированных результатов</w:t>
            </w:r>
          </w:p>
        </w:tc>
      </w:tr>
      <w:tr w:rsidR="004C5C06" w:rsidRPr="00296A54" w14:paraId="05293FB9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9AC6929" w14:textId="77777777" w:rsidR="004C5C06" w:rsidRPr="00296A54" w:rsidRDefault="004C5C06" w:rsidP="004C5C0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4AF86E" w14:textId="77777777" w:rsidR="004C5C06" w:rsidRPr="00296A54" w:rsidRDefault="004C5C06" w:rsidP="00457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Правовые нормы и требования стандартов к реализации учебной и учебно-методической деятельности</w:t>
            </w:r>
          </w:p>
        </w:tc>
      </w:tr>
      <w:tr w:rsidR="004C5C06" w:rsidRPr="00296A54" w14:paraId="7D66DBE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A7E52AF" w14:textId="77777777" w:rsidR="004C5C06" w:rsidRPr="00296A54" w:rsidDel="002A1D54" w:rsidRDefault="004C5C06" w:rsidP="004C5C0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B36B912" w14:textId="77777777" w:rsidR="004C5C06" w:rsidRPr="00296A54" w:rsidRDefault="004C5C06" w:rsidP="00457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Нормы и правила в области обеспечения условий реализации учебной, научно-исследовательской, научно-технической, методической, проектной, инновационной, экспертно-аналитической, информационной воспитательной работы</w:t>
            </w:r>
          </w:p>
        </w:tc>
      </w:tr>
      <w:tr w:rsidR="004C5C06" w:rsidRPr="00296A54" w14:paraId="7D05FC1B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E0F0A34" w14:textId="77777777" w:rsidR="004C5C06" w:rsidRPr="00296A54" w:rsidDel="002A1D54" w:rsidRDefault="004C5C06" w:rsidP="004C5C0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074C46" w14:textId="77777777" w:rsidR="004C5C06" w:rsidRPr="00296A54" w:rsidRDefault="004C5C06" w:rsidP="00457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Технологии и методы реализации образовательных программ, средства обучения и воспитания</w:t>
            </w:r>
          </w:p>
        </w:tc>
      </w:tr>
      <w:tr w:rsidR="00B306BB" w:rsidRPr="00296A54" w14:paraId="3064DBE0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9A5A07A" w14:textId="77777777" w:rsidR="00B306BB" w:rsidRPr="00296A54" w:rsidDel="002A1D54" w:rsidRDefault="00B306BB" w:rsidP="004C5C0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0A4E27" w14:textId="77777777" w:rsidR="00B306BB" w:rsidRPr="00296A54" w:rsidRDefault="00B306BB" w:rsidP="00457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 возможности, ограничения и риски цифровизации образовательного процесса</w:t>
            </w:r>
          </w:p>
        </w:tc>
      </w:tr>
      <w:tr w:rsidR="00574028" w:rsidRPr="00296A54" w14:paraId="51796C36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853F293" w14:textId="77777777" w:rsidR="00574028" w:rsidRPr="00296A54" w:rsidDel="002A1D54" w:rsidRDefault="00574028" w:rsidP="004C5C0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8DAED8" w14:textId="77777777" w:rsidR="00574028" w:rsidRPr="00296A54" w:rsidRDefault="00574028" w:rsidP="00457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Правила распределения педагогической нагрузки</w:t>
            </w:r>
          </w:p>
        </w:tc>
      </w:tr>
      <w:tr w:rsidR="00CE7E0F" w:rsidRPr="00296A54" w14:paraId="0E7E557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49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A3921FE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D9E6F7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Порядок разработки и модернизации образовательных программ высшего образования и учебно-методических материалов</w:t>
            </w:r>
          </w:p>
        </w:tc>
      </w:tr>
      <w:tr w:rsidR="007A5FA4" w:rsidRPr="00296A54" w14:paraId="1714F9A3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49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FA197DD" w14:textId="77777777" w:rsidR="007A5FA4" w:rsidRPr="00296A54" w:rsidDel="002A1D54" w:rsidRDefault="007A5FA4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4BC6C4" w14:textId="77777777" w:rsidR="007A5FA4" w:rsidRPr="00296A54" w:rsidRDefault="007A5FA4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Правила и методы ведения научно-исследовательской работы в организации</w:t>
            </w:r>
          </w:p>
        </w:tc>
      </w:tr>
      <w:tr w:rsidR="00CE7E0F" w:rsidRPr="00296A54" w14:paraId="3382BBF1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467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B9B10B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C9A9C4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Современное состояние области знаний и 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CE7E0F" w:rsidRPr="00296A54" w14:paraId="4E34EAB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67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970CA11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04CCE3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научного и научно-публицистического стиля для оформления документации</w:t>
            </w:r>
          </w:p>
        </w:tc>
      </w:tr>
      <w:tr w:rsidR="00CE7E0F" w:rsidRPr="00296A54" w14:paraId="090BE4F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67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F1D6EE8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34A0DD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Источники, причины, виды и способы разрешения конфликтов</w:t>
            </w:r>
          </w:p>
        </w:tc>
      </w:tr>
      <w:tr w:rsidR="00CE7E0F" w:rsidRPr="00296A54" w14:paraId="0C08B9BD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67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5B0DA1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269AAD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Педагогические, санитарно-гигиенические, эргономические, эстетические, психологические и специальные требования к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CE7E0F" w:rsidRPr="00296A54" w14:paraId="09DEB9E1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67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5CA47CC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314987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CE7E0F" w:rsidRPr="00296A54" w14:paraId="39DB6761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67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08DADB4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4D9860" w14:textId="77777777" w:rsidR="00CE7E0F" w:rsidRPr="00296A54" w:rsidRDefault="00CE7E0F" w:rsidP="00457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Требования охраны труда в избранной области деятельности</w:t>
            </w:r>
          </w:p>
        </w:tc>
      </w:tr>
      <w:tr w:rsidR="00CE7E0F" w:rsidRPr="00296A54" w14:paraId="666AB71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7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19B92C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2E1AB05" w14:textId="77777777" w:rsidR="00CE7E0F" w:rsidRPr="00296A54" w:rsidRDefault="00CE7E0F" w:rsidP="00457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Особенности проведения конкурсов российскими и международными научными фондами, требования к оформлению конкурсной документации</w:t>
            </w:r>
          </w:p>
        </w:tc>
      </w:tr>
      <w:tr w:rsidR="00CE7E0F" w:rsidRPr="00296A54" w14:paraId="03BB82A1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06"/>
        </w:trPr>
        <w:tc>
          <w:tcPr>
            <w:tcW w:w="114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FE796C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B84E114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15"/>
      <w:tr w:rsidR="00CE7E0F" w:rsidRPr="00296A54" w14:paraId="4424D415" w14:textId="77777777" w:rsidTr="00C93E07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92"/>
        </w:trPr>
        <w:tc>
          <w:tcPr>
            <w:tcW w:w="4824" w:type="pct"/>
            <w:gridSpan w:val="14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1022"/>
              <w:gridCol w:w="434"/>
              <w:gridCol w:w="236"/>
              <w:gridCol w:w="635"/>
              <w:gridCol w:w="828"/>
              <w:gridCol w:w="552"/>
              <w:gridCol w:w="673"/>
              <w:gridCol w:w="539"/>
              <w:gridCol w:w="275"/>
              <w:gridCol w:w="1936"/>
            </w:tblGrid>
            <w:tr w:rsidR="00CE7E0F" w:rsidRPr="00296A54" w14:paraId="18DBCD69" w14:textId="77777777" w:rsidTr="009C75CF">
              <w:trPr>
                <w:trHeight w:val="592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B8EFD1B" w14:textId="77777777" w:rsidR="007A5FA4" w:rsidRPr="00296A54" w:rsidRDefault="007A5FA4" w:rsidP="00CE7E0F">
                  <w:pPr>
                    <w:pStyle w:val="12"/>
                    <w:spacing w:after="0"/>
                    <w:ind w:left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</w:p>
                <w:p w14:paraId="4790CB80" w14:textId="77777777" w:rsidR="00CE7E0F" w:rsidRPr="00296A54" w:rsidRDefault="00CE7E0F" w:rsidP="00CE7E0F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3.6.</w:t>
                  </w:r>
                  <w:r w:rsidR="004F3FE1"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7</w:t>
                  </w:r>
                  <w:r w:rsidRPr="00296A54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 Трудовая функция</w:t>
                  </w:r>
                </w:p>
              </w:tc>
            </w:tr>
            <w:tr w:rsidR="00CE7E0F" w:rsidRPr="00296A54" w14:paraId="6F4D4603" w14:textId="77777777" w:rsidTr="00C03992">
              <w:trPr>
                <w:gridAfter w:val="1"/>
                <w:wAfter w:w="1027" w:type="pct"/>
                <w:trHeight w:val="278"/>
              </w:trPr>
              <w:tc>
                <w:tcPr>
                  <w:tcW w:w="2115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363FBCD" w14:textId="77777777" w:rsidR="00CE7E0F" w:rsidRPr="00296A54" w:rsidRDefault="00375DF4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и анализ деятельности факультета, иного аналогичного образовательного, научно-образовательного подразделения (института, высшей школы,</w:t>
                  </w:r>
                  <w:r w:rsidR="00055D2E"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другое), объединяющего кафедры и иные аналогичные структурные подразделения/ структурные единицы, по всем направлениям деятельности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6DBFCC53" w14:textId="77777777" w:rsidR="00CE7E0F" w:rsidRPr="00296A54" w:rsidRDefault="00CE7E0F" w:rsidP="00CE7E0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20E78B9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  <w:lang w:val="en-US"/>
                    </w:rPr>
                    <w:t>F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 /0</w:t>
                  </w:r>
                  <w:r w:rsidR="004F3FE1" w:rsidRPr="00296A54">
                    <w:rPr>
                      <w:rFonts w:ascii="Times New Roman" w:hAnsi="Times New Roman"/>
                      <w:sz w:val="18"/>
                      <w:szCs w:val="16"/>
                    </w:rPr>
                    <w:t>7</w:t>
                  </w: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.8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03A32B1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3B76FEA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8</w:t>
                  </w:r>
                  <w:r w:rsidR="00875FB4" w:rsidRPr="00296A54">
                    <w:rPr>
                      <w:rFonts w:ascii="Times New Roman" w:hAnsi="Times New Roman"/>
                      <w:sz w:val="18"/>
                      <w:szCs w:val="16"/>
                    </w:rPr>
                    <w:t>.2</w:t>
                  </w:r>
                </w:p>
              </w:tc>
            </w:tr>
            <w:tr w:rsidR="00CE7E0F" w:rsidRPr="00296A54" w14:paraId="1605676A" w14:textId="77777777" w:rsidTr="009C75CF">
              <w:trPr>
                <w:trHeight w:val="281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283D169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CE7E0F" w:rsidRPr="00296A54" w14:paraId="21E958A8" w14:textId="77777777" w:rsidTr="007A5FA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88"/>
              </w:trPr>
              <w:tc>
                <w:tcPr>
                  <w:tcW w:w="1218" w:type="pct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685CFED0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54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52A84FF9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Оригинал</w:t>
                  </w:r>
                </w:p>
              </w:tc>
              <w:tc>
                <w:tcPr>
                  <w:tcW w:w="230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E10D834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93" w:type="pct"/>
                  <w:gridSpan w:val="4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7430714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17348FB" w14:textId="77777777" w:rsidR="00CE7E0F" w:rsidRPr="00296A54" w:rsidRDefault="00CE7E0F" w:rsidP="00CE7E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4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EC3A04C" w14:textId="77777777" w:rsidR="00CE7E0F" w:rsidRPr="00296A54" w:rsidRDefault="00CE7E0F" w:rsidP="00CE7E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E7E0F" w:rsidRPr="00296A54" w14:paraId="03198E98" w14:textId="77777777" w:rsidTr="007A5FA4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9"/>
              </w:trPr>
              <w:tc>
                <w:tcPr>
                  <w:tcW w:w="1218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FFADEBB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1966" w:type="pct"/>
                  <w:gridSpan w:val="6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263F5A2B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4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772D9DE" w14:textId="77777777" w:rsidR="00CE7E0F" w:rsidRPr="00296A54" w:rsidRDefault="00CE7E0F" w:rsidP="00CE7E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1174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C1D06F8" w14:textId="77777777" w:rsidR="00CE7E0F" w:rsidRPr="00296A54" w:rsidRDefault="00CE7E0F" w:rsidP="00CE7E0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 xml:space="preserve">Регистрационный номер                           </w:t>
                  </w:r>
                </w:p>
                <w:p w14:paraId="40A13275" w14:textId="77777777" w:rsidR="00CE7E0F" w:rsidRPr="00296A54" w:rsidRDefault="00CE7E0F" w:rsidP="00CE7E0F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296A54"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 стандарта</w:t>
                  </w:r>
                </w:p>
              </w:tc>
            </w:tr>
            <w:tr w:rsidR="00CE7E0F" w:rsidRPr="00296A54" w14:paraId="0ACB3666" w14:textId="77777777" w:rsidTr="009C75CF">
              <w:trPr>
                <w:trHeight w:val="226"/>
              </w:trPr>
              <w:tc>
                <w:tcPr>
                  <w:tcW w:w="1218" w:type="pct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068019C4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7B691EB0" w14:textId="77777777" w:rsidR="00CE7E0F" w:rsidRPr="00296A54" w:rsidRDefault="00CE7E0F" w:rsidP="00CE7E0F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C03992" w:rsidRPr="00296A54" w14:paraId="1A8667E2" w14:textId="77777777" w:rsidTr="00D404C1">
              <w:trPr>
                <w:trHeight w:val="200"/>
              </w:trPr>
              <w:tc>
                <w:tcPr>
                  <w:tcW w:w="1218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0F2A3F9" w14:textId="77777777" w:rsidR="00C03992" w:rsidRPr="00296A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Cs w:val="20"/>
                    </w:rPr>
                    <w:t>Трудовые действия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78954C8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и анализ осуществления научно-педагогическими работниками подразделения учебных занятий</w:t>
                  </w:r>
                </w:p>
              </w:tc>
            </w:tr>
            <w:tr w:rsidR="00C03992" w:rsidRPr="00296A54" w14:paraId="0A35D320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14BF9CE" w14:textId="77777777" w:rsidR="00C03992" w:rsidRPr="00296A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ABB3039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и анализ осуществления работниками и обучающимися подразделения научно-исследовательской, проектной, практической, методической, творческой деятельности</w:t>
                  </w:r>
                </w:p>
              </w:tc>
            </w:tr>
            <w:tr w:rsidR="00C03992" w:rsidRPr="00296A54" w14:paraId="1801CE7C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DF132FD" w14:textId="77777777" w:rsidR="00C03992" w:rsidRPr="00296A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93DEEE0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соблюдения работниками подразделения должностных инструкций, локальных нормативных актов организации</w:t>
                  </w:r>
                </w:p>
              </w:tc>
            </w:tr>
            <w:tr w:rsidR="00C03992" w:rsidRPr="00296A54" w14:paraId="41F846FC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85B2CFD" w14:textId="77777777" w:rsidR="00C03992" w:rsidRPr="00296A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CD99363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осуществления работниками подразделения воспитательной работы</w:t>
                  </w:r>
                </w:p>
              </w:tc>
            </w:tr>
            <w:tr w:rsidR="00C03992" w:rsidRPr="00296A54" w14:paraId="0ADAE3F0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CC7FB80" w14:textId="77777777" w:rsidR="00C03992" w:rsidRPr="00296A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F08420E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  и анализ выполнения   планов подразделения и индивидуальных   планов   научно-исследовательской, проектной, практической, методической, творческой деятельности и других видов работ работников подразделения</w:t>
                  </w:r>
                </w:p>
              </w:tc>
            </w:tr>
            <w:tr w:rsidR="005842F4" w:rsidRPr="00296A54" w14:paraId="6D1E6BE5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A67214B" w14:textId="77777777" w:rsidR="005842F4" w:rsidRPr="00296A54" w:rsidRDefault="005842F4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174E914" w14:textId="77777777" w:rsidR="005842F4" w:rsidRPr="00296A54" w:rsidRDefault="005842F4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выполнения рабочих учебных планов образовательных программ, реализуемых подразделением, а также планов учебной нагрузки работников подразделения</w:t>
                  </w:r>
                </w:p>
              </w:tc>
            </w:tr>
            <w:tr w:rsidR="00C03992" w:rsidRPr="00296A54" w14:paraId="5D1E88B9" w14:textId="77777777" w:rsidTr="00D404C1">
              <w:trPr>
                <w:trHeight w:val="200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31E22E8" w14:textId="77777777" w:rsidR="00C03992" w:rsidRPr="00296A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62DFBB7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Контроль соблюдения работниками подразделения трудового законодательства, а также дисциплины труда, академической этики</w:t>
                  </w:r>
                </w:p>
              </w:tc>
            </w:tr>
            <w:tr w:rsidR="00C03992" w:rsidRPr="00296A54" w14:paraId="30C58EA7" w14:textId="77777777" w:rsidTr="00D404C1">
              <w:trPr>
                <w:trHeight w:val="212"/>
              </w:trPr>
              <w:tc>
                <w:tcPr>
                  <w:tcW w:w="1218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7701B1D" w14:textId="77777777" w:rsidR="00C03992" w:rsidRPr="00296A54" w:rsidDel="002A1D54" w:rsidRDefault="00C03992" w:rsidP="00C0399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умения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2CD15AF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Анализировать процесс и результаты деятельности подразделения</w:t>
                  </w:r>
                </w:p>
              </w:tc>
            </w:tr>
            <w:tr w:rsidR="00C03992" w:rsidRPr="00296A54" w14:paraId="22EB3D44" w14:textId="77777777" w:rsidTr="00D404C1">
              <w:trPr>
                <w:trHeight w:val="183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5FE595D" w14:textId="77777777" w:rsidR="00C03992" w:rsidRPr="00296A54" w:rsidDel="002A1D54" w:rsidRDefault="00C03992" w:rsidP="00C0399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9B6FD35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Анализировать и адаптировать национальный и международный опыт,</w:t>
                  </w:r>
                </w:p>
                <w:p w14:paraId="6C1CAB79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практики и технологии разработки и реализации образовательных программ, осуществления научно-исследовательской, проектной, практической, методической, творческой деятельности, воспитательной работы</w:t>
                  </w:r>
                </w:p>
              </w:tc>
            </w:tr>
            <w:tr w:rsidR="00C03992" w:rsidRPr="00296A54" w14:paraId="333EA8C0" w14:textId="77777777" w:rsidTr="00D404C1">
              <w:trPr>
                <w:trHeight w:val="183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59A1A5E" w14:textId="77777777" w:rsidR="00C03992" w:rsidRPr="00296A54" w:rsidDel="002A1D54" w:rsidRDefault="00C03992" w:rsidP="00C0399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73F2589E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Проводить оценку деятельности подразделения, планировать улучшение</w:t>
                  </w:r>
                </w:p>
              </w:tc>
            </w:tr>
            <w:tr w:rsidR="00C03992" w:rsidRPr="00296A54" w14:paraId="76805A03" w14:textId="77777777" w:rsidTr="00D404C1">
              <w:trPr>
                <w:trHeight w:val="183"/>
              </w:trPr>
              <w:tc>
                <w:tcPr>
                  <w:tcW w:w="1218" w:type="pct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5DC9144" w14:textId="77777777" w:rsidR="00C03992" w:rsidRPr="00296A54" w:rsidDel="002A1D54" w:rsidRDefault="00C03992" w:rsidP="00C0399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79BD8410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показателей по процессам</w:t>
                  </w:r>
                </w:p>
              </w:tc>
            </w:tr>
            <w:tr w:rsidR="00C03992" w:rsidRPr="00296A54" w14:paraId="3C976771" w14:textId="77777777" w:rsidTr="00D404C1">
              <w:trPr>
                <w:trHeight w:val="225"/>
              </w:trPr>
              <w:tc>
                <w:tcPr>
                  <w:tcW w:w="1218" w:type="pct"/>
                  <w:vMerge w:val="restar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50A1D33" w14:textId="77777777" w:rsidR="00C03992" w:rsidRPr="00296A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Необходимые знания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600F0DF5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Современные модели и методы контроля и управления, условия их применения в управлении подразделением</w:t>
                  </w:r>
                </w:p>
              </w:tc>
            </w:tr>
            <w:tr w:rsidR="00C03992" w:rsidRPr="00296A54" w14:paraId="4A9A2CE9" w14:textId="77777777" w:rsidTr="00D404C1">
              <w:trPr>
                <w:trHeight w:val="225"/>
              </w:trPr>
              <w:tc>
                <w:tcPr>
                  <w:tcW w:w="1218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768220F" w14:textId="77777777" w:rsidR="00C03992" w:rsidRPr="00296A54" w:rsidDel="002A1D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10EF6248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Требования российских и международных стандартов в области контроля и анализа деятельности подразделения</w:t>
                  </w:r>
                </w:p>
              </w:tc>
            </w:tr>
            <w:tr w:rsidR="00C03992" w:rsidRPr="00296A54" w14:paraId="124222EF" w14:textId="77777777" w:rsidTr="00D404C1">
              <w:trPr>
                <w:trHeight w:val="919"/>
              </w:trPr>
              <w:tc>
                <w:tcPr>
                  <w:tcW w:w="1218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7B9CECC" w14:textId="77777777" w:rsidR="00C03992" w:rsidRPr="00296A54" w:rsidDel="002A1D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E3F2E04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Современные подходы, методы и инструменты мониторинга и оценки</w:t>
                  </w:r>
                </w:p>
                <w:p w14:paraId="68D53B59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качества образования, включая независимую оценку качества</w:t>
                  </w:r>
                </w:p>
                <w:p w14:paraId="5752B4C0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образовательной деятельности и качества подготовки обучающихся (с</w:t>
                  </w:r>
                </w:p>
                <w:p w14:paraId="1AED076A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учетом реализуемых подразделением образовательных программ)</w:t>
                  </w:r>
                </w:p>
              </w:tc>
            </w:tr>
            <w:tr w:rsidR="00C03992" w:rsidRPr="00296A54" w14:paraId="30B0E5CC" w14:textId="77777777" w:rsidTr="00D404C1">
              <w:trPr>
                <w:trHeight w:val="170"/>
              </w:trPr>
              <w:tc>
                <w:tcPr>
                  <w:tcW w:w="1218" w:type="pct"/>
                  <w:vMerge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E42F1DC" w14:textId="77777777" w:rsidR="00C03992" w:rsidRPr="00296A54" w:rsidDel="002A1D54" w:rsidRDefault="00C03992" w:rsidP="00C03992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39453FE4" w14:textId="77777777" w:rsidR="00C03992" w:rsidRPr="00296A54" w:rsidRDefault="00C03992" w:rsidP="00395D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Отечественный и зарубежный опыт, современные подходы к контролю и анализу </w:t>
                  </w:r>
                  <w:r w:rsidR="00E45E98" w:rsidRPr="00296A54">
                    <w:rPr>
                      <w:rFonts w:ascii="Times New Roman" w:hAnsi="Times New Roman"/>
                      <w:sz w:val="20"/>
                      <w:szCs w:val="20"/>
                    </w:rPr>
                    <w:t>деятельности подразделения</w:t>
                  </w:r>
                </w:p>
              </w:tc>
            </w:tr>
            <w:tr w:rsidR="00C03992" w:rsidRPr="00296A54" w14:paraId="221C84DF" w14:textId="77777777" w:rsidTr="00D404C1">
              <w:trPr>
                <w:trHeight w:val="506"/>
              </w:trPr>
              <w:tc>
                <w:tcPr>
                  <w:tcW w:w="1218" w:type="pct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D6C8008" w14:textId="77777777" w:rsidR="00C03992" w:rsidRPr="00296A54" w:rsidDel="002A1D54" w:rsidRDefault="00C03992" w:rsidP="00C0399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296A54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82" w:type="pct"/>
                  <w:gridSpan w:val="10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67859DF" w14:textId="77777777" w:rsidR="00C03992" w:rsidRPr="00296A54" w:rsidRDefault="00C03992" w:rsidP="00C039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96A5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B223614" w14:textId="77777777" w:rsidR="00CE7E0F" w:rsidRPr="00296A54" w:rsidRDefault="00CE7E0F" w:rsidP="00CE7E0F">
            <w:pPr>
              <w:pStyle w:val="12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2A8179A7" w14:textId="77777777" w:rsidR="00CE7E0F" w:rsidRPr="00296A54" w:rsidRDefault="00CE7E0F" w:rsidP="00CE7E0F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3.6.</w:t>
            </w:r>
            <w:r w:rsidR="004F3FE1" w:rsidRPr="00296A54">
              <w:rPr>
                <w:rFonts w:ascii="Times New Roman" w:hAnsi="Times New Roman"/>
                <w:b/>
                <w:sz w:val="24"/>
                <w:szCs w:val="20"/>
              </w:rPr>
              <w:t>8</w:t>
            </w:r>
            <w:r w:rsidRPr="00296A54">
              <w:rPr>
                <w:rFonts w:ascii="Times New Roman" w:hAnsi="Times New Roman"/>
                <w:b/>
                <w:sz w:val="24"/>
                <w:szCs w:val="20"/>
              </w:rPr>
              <w:t>. Трудовая функция</w:t>
            </w:r>
          </w:p>
        </w:tc>
      </w:tr>
      <w:tr w:rsidR="00CE7E0F" w:rsidRPr="00296A54" w14:paraId="22E53F02" w14:textId="77777777" w:rsidTr="006232BC">
        <w:tblPrEx>
          <w:tblLook w:val="01E0" w:firstRow="1" w:lastRow="1" w:firstColumn="1" w:lastColumn="1" w:noHBand="0" w:noVBand="0"/>
        </w:tblPrEx>
        <w:trPr>
          <w:gridAfter w:val="2"/>
          <w:wAfter w:w="1278" w:type="pct"/>
          <w:trHeight w:val="278"/>
        </w:trPr>
        <w:tc>
          <w:tcPr>
            <w:tcW w:w="198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9105B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и проведение воспитательной работы с</w:t>
            </w:r>
            <w:r w:rsidR="00864EC0" w:rsidRPr="00296A54">
              <w:rPr>
                <w:rFonts w:ascii="Times New Roman" w:hAnsi="Times New Roman"/>
                <w:sz w:val="20"/>
                <w:szCs w:val="20"/>
              </w:rPr>
              <w:t>о студентами</w:t>
            </w:r>
          </w:p>
        </w:tc>
        <w:tc>
          <w:tcPr>
            <w:tcW w:w="3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254E06" w14:textId="77777777" w:rsidR="00CE7E0F" w:rsidRPr="00296A54" w:rsidRDefault="00CE7E0F" w:rsidP="00CE7E0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F0349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  <w:lang w:val="en-US"/>
              </w:rPr>
              <w:t>F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 xml:space="preserve"> /0</w:t>
            </w:r>
            <w:r w:rsidR="004F3FE1" w:rsidRPr="00296A54">
              <w:rPr>
                <w:rFonts w:ascii="Times New Roman" w:hAnsi="Times New Roman"/>
                <w:sz w:val="18"/>
                <w:szCs w:val="16"/>
              </w:rPr>
              <w:t>8</w:t>
            </w:r>
            <w:r w:rsidRPr="00296A54">
              <w:rPr>
                <w:rFonts w:ascii="Times New Roman" w:hAnsi="Times New Roman"/>
                <w:sz w:val="18"/>
                <w:szCs w:val="16"/>
              </w:rPr>
              <w:t>.8</w:t>
            </w:r>
          </w:p>
        </w:tc>
        <w:tc>
          <w:tcPr>
            <w:tcW w:w="609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9DEFD2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0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61F22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7</w:t>
            </w:r>
            <w:r w:rsidR="00875FB4" w:rsidRPr="00296A54">
              <w:rPr>
                <w:rFonts w:ascii="Times New Roman" w:hAnsi="Times New Roman"/>
                <w:sz w:val="18"/>
                <w:szCs w:val="16"/>
              </w:rPr>
              <w:t>.1</w:t>
            </w:r>
          </w:p>
        </w:tc>
      </w:tr>
      <w:tr w:rsidR="00CE7E0F" w:rsidRPr="00296A54" w14:paraId="06A7AD07" w14:textId="77777777" w:rsidTr="00C93E07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81"/>
        </w:trPr>
        <w:tc>
          <w:tcPr>
            <w:tcW w:w="4824" w:type="pct"/>
            <w:gridSpan w:val="14"/>
            <w:tcBorders>
              <w:top w:val="nil"/>
              <w:bottom w:val="nil"/>
            </w:tcBorders>
            <w:vAlign w:val="center"/>
          </w:tcPr>
          <w:p w14:paraId="4FAEF988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CE7E0F" w:rsidRPr="00296A54" w14:paraId="3FF5E7C0" w14:textId="77777777" w:rsidTr="006232B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76" w:type="pct"/>
          <w:trHeight w:val="488"/>
        </w:trPr>
        <w:tc>
          <w:tcPr>
            <w:tcW w:w="114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9A5981E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5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0C9A80B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1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3406C1D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1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805E43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6A54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03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AD265A" w14:textId="77777777" w:rsidR="00CE7E0F" w:rsidRPr="00296A54" w:rsidRDefault="00CE7E0F" w:rsidP="00CE7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A527D5" w14:textId="77777777" w:rsidR="00CE7E0F" w:rsidRPr="00296A54" w:rsidRDefault="00CE7E0F" w:rsidP="00CE7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7E0F" w:rsidRPr="00296A54" w14:paraId="56F42C42" w14:textId="77777777" w:rsidTr="006232B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76" w:type="pct"/>
          <w:trHeight w:val="479"/>
        </w:trPr>
        <w:tc>
          <w:tcPr>
            <w:tcW w:w="114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C894A1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FAC333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0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1F45C8" w14:textId="77777777" w:rsidR="00CE7E0F" w:rsidRPr="00296A54" w:rsidRDefault="00CE7E0F" w:rsidP="00CE7E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123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C4E3B8" w14:textId="77777777" w:rsidR="00CE7E0F" w:rsidRPr="00296A54" w:rsidRDefault="00CE7E0F" w:rsidP="00CE7E0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3960F06C" w14:textId="77777777" w:rsidR="00CE7E0F" w:rsidRPr="00296A54" w:rsidRDefault="00CE7E0F" w:rsidP="00CE7E0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</w:tc>
      </w:tr>
      <w:tr w:rsidR="00CE7E0F" w:rsidRPr="00296A54" w14:paraId="10389E74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6"/>
        </w:trPr>
        <w:tc>
          <w:tcPr>
            <w:tcW w:w="1145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7052D5B0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34DCA87D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7E0F" w:rsidRPr="00296A54" w14:paraId="32A7511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7236FDA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86E260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Организация регулирования поведения обучающихся для обеспечения безопасной образовательной среды</w:t>
            </w:r>
          </w:p>
        </w:tc>
      </w:tr>
      <w:tr w:rsidR="00CE7E0F" w:rsidRPr="00296A54" w14:paraId="24AA65F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7DEE5DA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D24B7C3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консультирования и проведения мероприятий, направленных на воспитание обучающихся</w:t>
            </w:r>
          </w:p>
        </w:tc>
      </w:tr>
      <w:tr w:rsidR="00CE7E0F" w:rsidRPr="00296A54" w14:paraId="669DE488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00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16A26D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620670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Обеспечение реализации современных, в том числе интерактивных, форм и методов воспитательной работы, используя их как на занятии, так и во внеучебной деятельности</w:t>
            </w:r>
          </w:p>
        </w:tc>
      </w:tr>
      <w:tr w:rsidR="00CE7E0F" w:rsidRPr="00296A54" w14:paraId="46086C60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12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2551A2F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DA62AE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Создавать условия для воспитания и развития обучающихся</w:t>
            </w:r>
          </w:p>
        </w:tc>
      </w:tr>
      <w:tr w:rsidR="00CE7E0F" w:rsidRPr="00296A54" w14:paraId="33717EA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C327D6F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02EE01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Использовать средства педагогической поддержки обучающихся, проводить консультации по этим вопросам на основе наблюдения за освоением обучающимся профессиональной компетенции в процессе обучения </w:t>
            </w:r>
          </w:p>
        </w:tc>
      </w:tr>
      <w:tr w:rsidR="00CE7E0F" w:rsidRPr="00296A54" w14:paraId="4D489187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83"/>
        </w:trPr>
        <w:tc>
          <w:tcPr>
            <w:tcW w:w="1145" w:type="pct"/>
            <w:gridSpan w:val="2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154BF3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0F7D58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Взаимодействовать с работниками образовательной организации, советами обучающихся, родителями (законными представителями) обучающихся при решении задач воспитания студентов в соответствии со сферой своей компетенции; содействовать достижению взаимопонимания, профилактике и разрешению конфликтов</w:t>
            </w:r>
          </w:p>
        </w:tc>
      </w:tr>
      <w:tr w:rsidR="00CE7E0F" w:rsidRPr="00296A54" w14:paraId="0F1EA4DB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03CBD8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B01B93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Локальные нормативные акты образовательной организации, регламентирующие организацию образовательного процесса, внутреннюю дисциплину, внеучебную деятельность обучающихся, воспитательную работу с обучающимися</w:t>
            </w:r>
          </w:p>
        </w:tc>
      </w:tr>
      <w:tr w:rsidR="00CE7E0F" w:rsidRPr="00296A54" w14:paraId="51417DFD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A71FDB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7DD42D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Основы методики воспитательной работы,</w:t>
            </w:r>
            <w:r w:rsidR="00B03765" w:rsidRPr="00296A54">
              <w:t xml:space="preserve"> </w:t>
            </w:r>
            <w:r w:rsidR="00B03765" w:rsidRPr="00296A54">
              <w:rPr>
                <w:rFonts w:ascii="Times New Roman" w:hAnsi="Times New Roman"/>
                <w:sz w:val="20"/>
                <w:szCs w:val="20"/>
              </w:rPr>
              <w:t xml:space="preserve">современные подходы к организации в образовательной организации высшего образования воспитательной работы с </w:t>
            </w:r>
            <w:r w:rsidR="00E21490" w:rsidRPr="00296A54">
              <w:rPr>
                <w:rFonts w:ascii="Times New Roman" w:hAnsi="Times New Roman"/>
                <w:sz w:val="20"/>
                <w:szCs w:val="20"/>
              </w:rPr>
              <w:t>обучающимися, основные</w:t>
            </w:r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принципы деятельностного подхода, виды и приемы современных педагогических технологий</w:t>
            </w:r>
          </w:p>
        </w:tc>
      </w:tr>
      <w:tr w:rsidR="00CE7E0F" w:rsidRPr="00296A54" w14:paraId="78E886D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225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88B433A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9EEC9F" w14:textId="4640EFB0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 xml:space="preserve">Возрастные особенности обучающихся, особенности </w:t>
            </w:r>
            <w:proofErr w:type="gramStart"/>
            <w:r w:rsidRPr="00296A54">
              <w:rPr>
                <w:rFonts w:ascii="Times New Roman" w:hAnsi="Times New Roman"/>
                <w:sz w:val="20"/>
                <w:szCs w:val="20"/>
              </w:rPr>
              <w:t>обучения  одаренных</w:t>
            </w:r>
            <w:proofErr w:type="gramEnd"/>
            <w:r w:rsidRPr="00296A54">
              <w:rPr>
                <w:rFonts w:ascii="Times New Roman" w:hAnsi="Times New Roman"/>
                <w:sz w:val="20"/>
                <w:szCs w:val="20"/>
              </w:rPr>
              <w:t xml:space="preserve">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</w:tr>
      <w:tr w:rsidR="00CE7E0F" w:rsidRPr="00296A54" w14:paraId="7BB11472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170"/>
        </w:trPr>
        <w:tc>
          <w:tcPr>
            <w:tcW w:w="114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B891842" w14:textId="77777777" w:rsidR="00CE7E0F" w:rsidRPr="00296A54" w:rsidDel="002A1D54" w:rsidRDefault="00CE7E0F" w:rsidP="00CE7E0F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745A18" w14:textId="77777777" w:rsidR="00CE7E0F" w:rsidRPr="00296A54" w:rsidRDefault="00CE7E0F" w:rsidP="00395D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Способы и методы профилактики и разрешения конфликтов</w:t>
            </w:r>
          </w:p>
        </w:tc>
      </w:tr>
      <w:tr w:rsidR="00CE7E0F" w:rsidRPr="00296A54" w14:paraId="35FB2EAC" w14:textId="77777777" w:rsidTr="006232BC">
        <w:tblPrEx>
          <w:tblLook w:val="01E0" w:firstRow="1" w:lastRow="1" w:firstColumn="1" w:lastColumn="1" w:noHBand="0" w:noVBand="0"/>
        </w:tblPrEx>
        <w:trPr>
          <w:gridAfter w:val="1"/>
          <w:wAfter w:w="176" w:type="pct"/>
          <w:trHeight w:val="506"/>
        </w:trPr>
        <w:tc>
          <w:tcPr>
            <w:tcW w:w="114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6A4F6D" w14:textId="77777777" w:rsidR="00CE7E0F" w:rsidRPr="00296A54" w:rsidDel="002A1D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296A54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3679" w:type="pct"/>
            <w:gridSpan w:val="12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075E5BC" w14:textId="77777777" w:rsidR="00CE7E0F" w:rsidRPr="00296A54" w:rsidRDefault="00CE7E0F" w:rsidP="00CE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A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7E0F" w:rsidRPr="00296A54" w14:paraId="2232CC7B" w14:textId="77777777" w:rsidTr="0003733D">
        <w:trPr>
          <w:gridAfter w:val="1"/>
          <w:wAfter w:w="176" w:type="pct"/>
          <w:trHeight w:val="830"/>
        </w:trPr>
        <w:tc>
          <w:tcPr>
            <w:tcW w:w="482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3A01" w14:textId="77777777" w:rsidR="00CE7E0F" w:rsidRPr="00296A54" w:rsidRDefault="00CE7E0F" w:rsidP="00CE7E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</w:rPr>
            </w:pPr>
          </w:p>
          <w:p w14:paraId="54CFF0B5" w14:textId="77777777" w:rsidR="00CE7E0F" w:rsidRPr="00296A54" w:rsidRDefault="0009461B" w:rsidP="00CE7E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/>
                <w:sz w:val="24"/>
                <w:szCs w:val="24"/>
              </w:rPr>
              <w:t>Примечания к профессиональному стандарту «Педагог</w:t>
            </w:r>
            <w:r w:rsidR="00857EB9" w:rsidRPr="00296A54">
              <w:rPr>
                <w:rFonts w:ascii="Times New Roman" w:hAnsi="Times New Roman"/>
                <w:b/>
                <w:sz w:val="24"/>
                <w:szCs w:val="24"/>
              </w:rPr>
              <w:t>ический работник</w:t>
            </w:r>
            <w:r w:rsidRPr="00296A54">
              <w:rPr>
                <w:rFonts w:ascii="Times New Roman" w:hAnsi="Times New Roman"/>
                <w:b/>
                <w:sz w:val="24"/>
                <w:szCs w:val="24"/>
              </w:rPr>
              <w:t xml:space="preserve"> высшего образования»</w:t>
            </w:r>
          </w:p>
          <w:p w14:paraId="4852405F" w14:textId="77777777" w:rsidR="0009461B" w:rsidRPr="00296A54" w:rsidRDefault="0009461B" w:rsidP="00CE7E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7C64F7" w14:textId="77777777" w:rsidR="00A8199F" w:rsidRPr="00296A54" w:rsidRDefault="00153A76" w:rsidP="00E3395E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При наличии в профессиональном стандарте требовани</w:t>
            </w:r>
            <w:r w:rsidR="00C6679A" w:rsidRPr="00296A54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о необходимости освоения работником для выполнения</w:t>
            </w:r>
            <w:r w:rsidR="00C6679A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обобщенной трудовой функции (ОТФ) образовательной программы высшего образования определенного уровня, работник считается соответствующим квалификации при успешном завершении им </w:t>
            </w:r>
            <w:r w:rsidR="009B7B7F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профильной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образовательной программы высшего образования более высокого уровня</w:t>
            </w:r>
            <w:r w:rsidR="00C6679A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, а также при наличии у него ученой степени </w:t>
            </w:r>
            <w:r w:rsidR="00216E4F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или </w:t>
            </w:r>
            <w:r w:rsidR="00C6679A" w:rsidRPr="00296A54">
              <w:rPr>
                <w:rFonts w:ascii="Times New Roman" w:hAnsi="Times New Roman"/>
                <w:bCs/>
                <w:sz w:val="24"/>
                <w:szCs w:val="24"/>
              </w:rPr>
              <w:t>ученого звания</w:t>
            </w:r>
            <w:r w:rsidR="00216E4F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679A" w:rsidRPr="00296A54">
              <w:rPr>
                <w:rFonts w:ascii="Times New Roman" w:hAnsi="Times New Roman"/>
                <w:bCs/>
                <w:sz w:val="24"/>
                <w:szCs w:val="24"/>
              </w:rPr>
              <w:t>по соответствующей специальности.</w:t>
            </w:r>
            <w:r w:rsidR="006C384B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D3A1326" w14:textId="77777777" w:rsidR="002B463E" w:rsidRPr="00296A54" w:rsidRDefault="002B463E" w:rsidP="002B463E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стандарт обязателен к применению в части требований к квалификации. </w:t>
            </w:r>
          </w:p>
          <w:p w14:paraId="77FD7437" w14:textId="77777777" w:rsidR="0020336F" w:rsidRPr="00296A54" w:rsidRDefault="0020336F" w:rsidP="00953184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Педагогические работники высшего образования</w:t>
            </w:r>
            <w:r w:rsidR="007C2F52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привлекаются к реализации образовательных программ высшего образования в следующем порядке:</w:t>
            </w:r>
          </w:p>
          <w:p w14:paraId="516052E6" w14:textId="34C4C413" w:rsidR="007C2F52" w:rsidRPr="00296A54" w:rsidRDefault="0011557D" w:rsidP="001814AA">
            <w:pPr>
              <w:pStyle w:val="af8"/>
              <w:numPr>
                <w:ilvl w:val="1"/>
                <w:numId w:val="12"/>
              </w:numPr>
              <w:spacing w:after="0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 реализации программ бакалавриата</w:t>
            </w:r>
            <w:r w:rsidR="00FE7405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допускаются работники, имеющие высшее образование любого уровня;</w:t>
            </w:r>
            <w:r w:rsidR="001814AA" w:rsidRPr="00296A54">
              <w:t xml:space="preserve"> </w:t>
            </w:r>
          </w:p>
          <w:p w14:paraId="77591133" w14:textId="607D37E0" w:rsidR="00953184" w:rsidRPr="00296A54" w:rsidRDefault="0011557D" w:rsidP="001814AA">
            <w:pPr>
              <w:pStyle w:val="12"/>
              <w:numPr>
                <w:ilvl w:val="1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к реализации</w:t>
            </w:r>
            <w:r w:rsidR="00095C4F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 специалитета, программ магистратуры допускаются работники, имеющие высшее образования уровня специалитет или магистратура</w:t>
            </w:r>
            <w:r w:rsidR="00736448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754A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="00736448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реализации </w:t>
            </w:r>
            <w:r w:rsidR="003F7652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данных </w:t>
            </w:r>
            <w:r w:rsidR="00736448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 могут допускаться работники, имеющие высшее образование уровня </w:t>
            </w:r>
            <w:r w:rsidR="00005052" w:rsidRPr="00296A54">
              <w:rPr>
                <w:rFonts w:ascii="Times New Roman" w:hAnsi="Times New Roman"/>
                <w:bCs/>
                <w:sz w:val="24"/>
                <w:szCs w:val="24"/>
              </w:rPr>
              <w:t>бакалавриат</w:t>
            </w:r>
            <w:r w:rsidR="0057754A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3184" w:rsidRPr="00296A54">
              <w:rPr>
                <w:rFonts w:ascii="Times New Roman" w:hAnsi="Times New Roman"/>
                <w:bCs/>
                <w:sz w:val="24"/>
                <w:szCs w:val="24"/>
              </w:rPr>
              <w:t>при наличии стажа научно-педагогической (научной) работы не менее трех лет или профильного трудового стажа не менее четырех лет в одной или нескольких сферах (областях) профессиональной деятельности, осваиваемой обучающимися или соответствующей преподаваемому учебному предмету, курсу;</w:t>
            </w:r>
          </w:p>
          <w:p w14:paraId="2EF5D4F4" w14:textId="77777777" w:rsidR="00EB3597" w:rsidRPr="00296A54" w:rsidRDefault="00953184" w:rsidP="00E11489">
            <w:pPr>
              <w:pStyle w:val="12"/>
              <w:numPr>
                <w:ilvl w:val="1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к реализации программ </w:t>
            </w:r>
            <w:r w:rsidR="007371AB" w:rsidRPr="00296A54">
              <w:rPr>
                <w:rFonts w:ascii="Times New Roman" w:hAnsi="Times New Roman"/>
                <w:bCs/>
                <w:sz w:val="24"/>
                <w:szCs w:val="24"/>
              </w:rPr>
              <w:t>аспирантур</w:t>
            </w:r>
            <w:r w:rsidR="006B117D" w:rsidRPr="00296A54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7371AB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(адъюнктур</w:t>
            </w:r>
            <w:r w:rsidR="006B117D" w:rsidRPr="00296A54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7371AB" w:rsidRPr="00296A5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C091D" w:rsidRPr="00296A54">
              <w:rPr>
                <w:rFonts w:ascii="Times New Roman" w:hAnsi="Times New Roman"/>
                <w:bCs/>
                <w:sz w:val="24"/>
                <w:szCs w:val="24"/>
              </w:rPr>
              <w:t>, ассистентуры-стажировки</w:t>
            </w:r>
            <w:r w:rsidR="006B117D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371AB" w:rsidRPr="00296A54">
              <w:rPr>
                <w:rFonts w:ascii="Times New Roman" w:hAnsi="Times New Roman"/>
                <w:bCs/>
                <w:sz w:val="24"/>
                <w:szCs w:val="24"/>
              </w:rPr>
              <w:t>допускаются работники, имеющие высшее образование уровня</w:t>
            </w:r>
            <w:r w:rsidR="00993D90" w:rsidRPr="00296A54">
              <w:t xml:space="preserve"> </w:t>
            </w:r>
            <w:r w:rsidR="00993D90" w:rsidRPr="00296A54">
              <w:rPr>
                <w:rFonts w:ascii="Times New Roman" w:hAnsi="Times New Roman"/>
                <w:bCs/>
                <w:sz w:val="24"/>
                <w:szCs w:val="24"/>
              </w:rPr>
              <w:t>подготовки кадров высшей квалификации</w:t>
            </w:r>
            <w:r w:rsidR="00EB3597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57754A" w:rsidRPr="00296A5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EB3597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</w:t>
            </w:r>
            <w:r w:rsidR="003F7652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данных </w:t>
            </w:r>
            <w:r w:rsidR="00EB3597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 могут допускаться работники, имеющие высшее образование уровня </w:t>
            </w:r>
            <w:r w:rsidR="0057754A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бакалавриат, </w:t>
            </w:r>
            <w:r w:rsidR="005C091D" w:rsidRPr="00296A54">
              <w:rPr>
                <w:rFonts w:ascii="Times New Roman" w:hAnsi="Times New Roman"/>
                <w:bCs/>
                <w:sz w:val="24"/>
                <w:szCs w:val="24"/>
              </w:rPr>
              <w:t>специалитет</w:t>
            </w:r>
            <w:r w:rsidR="00EB3597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или магистратура</w:t>
            </w:r>
            <w:r w:rsidR="005C091D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либо при наличии ученой степени или ученого звания, либо</w:t>
            </w:r>
            <w:r w:rsidR="00EB3597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при наличии стажа научно-педагогической (научной) работы не менее </w:t>
            </w:r>
            <w:r w:rsidR="0057754A" w:rsidRPr="00296A54">
              <w:rPr>
                <w:rFonts w:ascii="Times New Roman" w:hAnsi="Times New Roman"/>
                <w:bCs/>
                <w:sz w:val="24"/>
                <w:szCs w:val="24"/>
              </w:rPr>
              <w:t>пяти</w:t>
            </w:r>
            <w:r w:rsidR="00EB3597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лет или профильного трудового стажа не менее </w:t>
            </w:r>
            <w:r w:rsidR="0057754A" w:rsidRPr="00296A54">
              <w:rPr>
                <w:rFonts w:ascii="Times New Roman" w:hAnsi="Times New Roman"/>
                <w:bCs/>
                <w:sz w:val="24"/>
                <w:szCs w:val="24"/>
              </w:rPr>
              <w:t>шести</w:t>
            </w:r>
            <w:r w:rsidR="00EB3597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лет в одной или нескольких сферах (областях) профессиональной деятельности, осваиваемой обучающимися или соответствующей преподаваемому учебному предмету, курсу</w:t>
            </w:r>
            <w:r w:rsidR="00E11489" w:rsidRPr="00296A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7F75F32" w14:textId="6901FC79" w:rsidR="00E11489" w:rsidRPr="00296A54" w:rsidRDefault="00E11489" w:rsidP="00E11489">
            <w:pPr>
              <w:pStyle w:val="12"/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К наличию ученой степени приравнивается наличие ученой степени PhD (Doctor </w:t>
            </w:r>
            <w:proofErr w:type="spellStart"/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proofErr w:type="spellEnd"/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Philosophy</w:t>
            </w:r>
            <w:proofErr w:type="spellEnd"/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), иной аналогичной степени, полученной в иностранном государстве, профессиональной степени в соответствующей сфере (области) деятельности, а также наличие почетного звания Российской Федерации, бывшего Союза ССР или бывших союзных республик по соответствующему направлению, международного почетного звания или премии по профилю профессиональной деятельности</w:t>
            </w:r>
            <w:r w:rsidR="006F2CB6" w:rsidRPr="00296A54">
              <w:rPr>
                <w:rFonts w:ascii="Times New Roman" w:hAnsi="Times New Roman"/>
                <w:bCs/>
                <w:sz w:val="24"/>
                <w:szCs w:val="24"/>
              </w:rPr>
              <w:t>, иных достижений, предусмотренных ФГОС по соответствующим специальностям или направлениям подготовки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80BD0BD" w14:textId="77777777" w:rsidR="00FB47EF" w:rsidRPr="00296A54" w:rsidRDefault="00FB47EF" w:rsidP="00FB47EF">
            <w:pPr>
              <w:pStyle w:val="12"/>
              <w:numPr>
                <w:ilvl w:val="1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к реализации программ ординатуры допускаются работники, имеющие высшее медицинское или высшее фармацевтическое образование или иное высшее образование и профессиональную переподготовку в области, соответствующей специальности ординатуры и (или) преподаваемому учебному курсу, дисциплине (модулю).</w:t>
            </w:r>
          </w:p>
          <w:p w14:paraId="5853B8C0" w14:textId="77777777" w:rsidR="00A8199F" w:rsidRPr="00296A54" w:rsidRDefault="002B463E" w:rsidP="00FB47EF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Педагогические работники высшего образования</w:t>
            </w:r>
            <w:r w:rsidR="00D33FBF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могут привлекаться к реализации дополнительных профессиональных программ</w:t>
            </w:r>
            <w:r w:rsidR="00BB5ADA" w:rsidRPr="00296A54">
              <w:rPr>
                <w:rFonts w:ascii="Times New Roman" w:hAnsi="Times New Roman"/>
                <w:bCs/>
                <w:sz w:val="24"/>
                <w:szCs w:val="24"/>
              </w:rPr>
              <w:t>, а также к иным видам педагогической работы, предусмотренной трудовыми (должностными) обязанностями и (или) индивидуальным планом в соответствии с частью 6 статьи 47</w:t>
            </w:r>
            <w:r w:rsidR="00BB5ADA" w:rsidRPr="00296A54">
              <w:t xml:space="preserve"> </w:t>
            </w:r>
            <w:r w:rsidR="00BB5ADA" w:rsidRPr="00296A54">
              <w:rPr>
                <w:rFonts w:ascii="Times New Roman" w:hAnsi="Times New Roman"/>
                <w:bCs/>
                <w:sz w:val="24"/>
                <w:szCs w:val="24"/>
              </w:rPr>
              <w:t>Федерального закона от 29.12.2012 № 273-ФЗ «Об образовании в Российской Федерации»</w:t>
            </w:r>
            <w:r w:rsidR="00D33FBF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55D22" w:rsidRPr="00296A54">
              <w:rPr>
                <w:rFonts w:ascii="Times New Roman" w:hAnsi="Times New Roman"/>
                <w:bCs/>
                <w:sz w:val="24"/>
                <w:szCs w:val="24"/>
              </w:rPr>
              <w:t>Конкретные трудовые (должностные) обязанности педагогических работников высшего образования определяются трудовыми договорами (служебными контрактами) и должностными инструкциями.</w:t>
            </w:r>
          </w:p>
          <w:p w14:paraId="1EE392A4" w14:textId="77777777" w:rsidR="00574E05" w:rsidRPr="00296A54" w:rsidRDefault="00EB4910" w:rsidP="00235FB9">
            <w:pPr>
              <w:pStyle w:val="af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В образовательных организациях</w:t>
            </w:r>
            <w:r w:rsidR="00B96250" w:rsidRPr="00296A54">
              <w:rPr>
                <w:rFonts w:ascii="Times New Roman" w:hAnsi="Times New Roman"/>
                <w:bCs/>
                <w:sz w:val="24"/>
                <w:szCs w:val="24"/>
              </w:rPr>
              <w:t>, реализующих образовательные программы высшего образования в области обороны и безопасности государства, обеспечения законности и правопорядка</w:t>
            </w:r>
            <w:r w:rsidR="00A8199F" w:rsidRPr="00296A5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7CD2" w:rsidRPr="00296A54">
              <w:rPr>
                <w:rFonts w:ascii="Times New Roman" w:hAnsi="Times New Roman"/>
                <w:sz w:val="24"/>
                <w:szCs w:val="24"/>
              </w:rPr>
              <w:t xml:space="preserve">военных учебных центрах при федеральных государственных образовательных организациях высшего образования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могут быть предусмотрены иные </w:t>
            </w:r>
            <w:r w:rsidR="007456BD" w:rsidRPr="00296A54">
              <w:rPr>
                <w:rFonts w:ascii="Times New Roman" w:hAnsi="Times New Roman"/>
                <w:bCs/>
                <w:sz w:val="24"/>
                <w:szCs w:val="24"/>
              </w:rPr>
              <w:t>наименования должностей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414E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педагогических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работников</w:t>
            </w:r>
            <w:r w:rsidR="007E414E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высшего образования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456BD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B7D5ED8" w14:textId="77777777" w:rsidR="00C6679A" w:rsidRPr="00296A54" w:rsidRDefault="00C6679A" w:rsidP="00E3395E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Работник, выполняющие трудовую функцию по трудовому договору, заключенному на неопределенный срок, при вступлении в силу настоящего профессионального стандарта не мо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>жет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быть переведен на срочны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трудов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договор, в том числе в случаях, когда 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должност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ранее не относилась, но стала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относиться к педагогическим должностям профессорско-преподавательского состава. Так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работник в целях подтверждения соответствия заним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>аемой им должности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проходит аттестацию один раз в пять лет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(часть 10 статьи 332 Т</w:t>
            </w:r>
            <w:r w:rsidR="0033567B" w:rsidRPr="00296A54">
              <w:rPr>
                <w:rFonts w:ascii="Times New Roman" w:hAnsi="Times New Roman"/>
                <w:bCs/>
                <w:sz w:val="24"/>
                <w:szCs w:val="24"/>
              </w:rPr>
              <w:t>рудового кодекса Российской Федерации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. Первый раз </w:t>
            </w:r>
            <w:r w:rsidR="007A2A00" w:rsidRPr="00296A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аттестация проводится через пять лет после изменения места должности в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утверждаемой Правительством Российской Федерации.</w:t>
            </w:r>
          </w:p>
          <w:p w14:paraId="33AC3FF7" w14:textId="77777777" w:rsidR="007A2A00" w:rsidRPr="00296A54" w:rsidRDefault="007A2A00" w:rsidP="00E3395E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Требования настоящего профессионального стандарта к руководителям структурных подразделений, за исключением директоров институтов, деканов факультетов, заведующих кафедрами, применяются исключительно в случаях, когда</w:t>
            </w:r>
            <w:r w:rsidR="006078D0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указанные работники принимают участие в образовательной деятельности в соответствии с уставом и локальными нормативными актами организации</w:t>
            </w:r>
            <w:r w:rsidR="00BB2D8B" w:rsidRPr="00296A54">
              <w:rPr>
                <w:rFonts w:ascii="Times New Roman" w:hAnsi="Times New Roman"/>
                <w:bCs/>
                <w:sz w:val="24"/>
                <w:szCs w:val="24"/>
              </w:rPr>
              <w:t>. В остальных случаях должности руководителей образовательных (научно-образовательных и иных аналогичных подразделений) относятся к должностям руководителей образовательных организаций (подраздел «Должности заместителей руководителей, руководителей структурных подразделений и их заместителей, иные должности руководителей).</w:t>
            </w:r>
            <w:r w:rsidR="000B5A24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1EA2BF" w14:textId="77777777" w:rsidR="00447139" w:rsidRPr="00296A54" w:rsidRDefault="005B0ECC" w:rsidP="00ED016F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Лица, не соответствующие требованиям к образованию и (или) требованиям к опыту практической работы и (или) требованиям, содержащимся в </w:t>
            </w:r>
            <w:r w:rsidR="00414AED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других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характеристиках</w:t>
            </w:r>
            <w:r w:rsidR="009D43F9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015DF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части 1 статьи 46 Федерального закона от 29.12.2012 № 273-ФЗ «Об образовании в Российской Федерации»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могут</w:t>
            </w:r>
            <w:r w:rsidR="009D43F9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быть</w:t>
            </w:r>
            <w:r w:rsidR="00051182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по решению аттестационной комиссии организации, осуществляющей образовательную деятельность, </w:t>
            </w:r>
            <w:r w:rsidR="00335535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или по результатам независимой оценки квалификации,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допущены к участию в конкурсе или </w:t>
            </w:r>
            <w:r w:rsidR="009D43F9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к выборам на должность, а также приняты на должность без избрания по конкурсу на замещение соответствующей должности в случаях, предусмотренных в части четвертой статьи 332 </w:t>
            </w:r>
            <w:r w:rsidR="002B709F" w:rsidRPr="00296A54">
              <w:rPr>
                <w:rFonts w:ascii="Times New Roman" w:hAnsi="Times New Roman"/>
                <w:bCs/>
                <w:sz w:val="24"/>
                <w:szCs w:val="24"/>
              </w:rPr>
              <w:t>Трудового кодекса Российской Федерации</w:t>
            </w:r>
            <w:r w:rsidR="009D43F9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. При этом аттестационная комиссия должна установить, что соответствующее лицо обладает достаточным практическим опытом и уровнем квалификации для качественного выполнения должностных обязанностей в </w:t>
            </w:r>
            <w:r w:rsidR="00335535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их </w:t>
            </w:r>
            <w:r w:rsidR="009D43F9" w:rsidRPr="00296A54">
              <w:rPr>
                <w:rFonts w:ascii="Times New Roman" w:hAnsi="Times New Roman"/>
                <w:bCs/>
                <w:sz w:val="24"/>
                <w:szCs w:val="24"/>
              </w:rPr>
              <w:t>полном объеме.</w:t>
            </w:r>
            <w:r w:rsidR="00335535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Также необходимый уровень квалификации может быть подтвержден результатами независимой оценки квалификации.</w:t>
            </w:r>
            <w:r w:rsidR="00051182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EC35B9" w14:textId="77777777" w:rsidR="00567161" w:rsidRPr="00296A54" w:rsidRDefault="00D4007E" w:rsidP="00567161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При определении </w:t>
            </w:r>
            <w:r w:rsidR="001A1EAE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соответствия работника требованию о профильном трудовом стаже по должностям, аналогичным соответствующему уровню квалификации, необходимо </w:t>
            </w:r>
            <w:r w:rsidR="0080283C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руководствоваться описанием </w:t>
            </w:r>
            <w:r w:rsidR="001A1EAE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квалификационных </w:t>
            </w:r>
            <w:r w:rsidR="0080283C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уровней в </w:t>
            </w:r>
            <w:r w:rsidR="001A1EAE" w:rsidRPr="00296A54">
              <w:rPr>
                <w:rFonts w:ascii="Times New Roman" w:hAnsi="Times New Roman"/>
                <w:bCs/>
                <w:sz w:val="24"/>
                <w:szCs w:val="24"/>
              </w:rPr>
              <w:t>Приказе Минтруда России от 12.04.2013 № 148н «Об утверждении уровней квалификации в целях разработки проектов профессиональных стандартов»</w:t>
            </w:r>
            <w:r w:rsidR="009B1C85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и соответствующими требованиями к квалификации </w:t>
            </w:r>
            <w:r w:rsidR="00AD66D7" w:rsidRPr="00296A54">
              <w:rPr>
                <w:rFonts w:ascii="Times New Roman" w:hAnsi="Times New Roman"/>
                <w:bCs/>
                <w:sz w:val="24"/>
                <w:szCs w:val="24"/>
              </w:rPr>
              <w:t>в квалификационных справочниках</w:t>
            </w:r>
            <w:r w:rsidR="009B1C85" w:rsidRPr="00296A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99AE906" w14:textId="69398D3C" w:rsidR="003C2E63" w:rsidRPr="00296A54" w:rsidRDefault="003C2E63" w:rsidP="00567161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Для целей выполнения обобщенных трудовых функций кодов «А» – «D» образование считается профильным, если преподаваемый работником учебный предмет, курс, дисциплина (модуль) соответствует специальности или направлению подготовки работника, или относится к специальности или направлению подготовки, которые на момент прохождения работником конкурса для занятия должности педагогического работника, относящегося к профессорско-преподавательскому составу, входят в одну укрупненную группу специальностей и направлений подготовки со специальностью или направлением подготовки работника. При реализации комплексных (межотраслевых, междисциплинарных) учебных предметов, курсов, дисциплин (модулей) под профильным образованием понимается образование, соответствующее одной (-му) из специальностей/направлений подготовки, по которым реализуется учебный предмет, курс, дисциплина (модуль).</w:t>
            </w:r>
          </w:p>
          <w:p w14:paraId="39FDAEB8" w14:textId="420F7760" w:rsidR="0020046B" w:rsidRPr="00296A54" w:rsidRDefault="00E331E3" w:rsidP="006379C9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государственных и (или) ведомственных наград, поощрений за труд, различных видов профессионального или общественного признания, наличие классного чина государственной гражданской службы Российской  Федерации, субъекта Российской Федерации, воинских и специальных званий, опыт экспертной деятельности в органах государственной власти Российской Федерации и субъектах Российской Федерации, количество, качество и уровень научных (научно-методических, учебно-методических)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публикаций по направлениям педагогической деятельности, участие в качестве члена программного комитета (оргкомитета) и (или) с докладами в международных (зарубежных) и российских (национальных) конференциях, прохождение программ профессиональной переподготовки, иные виды профессиональных достижений </w:t>
            </w:r>
            <w:r w:rsidR="0020046B" w:rsidRPr="00296A54">
              <w:rPr>
                <w:rFonts w:ascii="Times New Roman" w:hAnsi="Times New Roman"/>
                <w:bCs/>
                <w:sz w:val="24"/>
                <w:szCs w:val="24"/>
              </w:rPr>
              <w:t>могут давать претенденту на должность педагогического работника преимущества перед другими кандидатами при прочих равных обстоятельствах. Порядок учета и значимость данных достижений определяется образовательной организацией самостоятельно</w:t>
            </w:r>
            <w:r w:rsidR="00E95BB4" w:rsidRPr="00296A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6EA5DC1" w14:textId="2316BA81" w:rsidR="00447139" w:rsidRPr="00296A54" w:rsidRDefault="006379C9" w:rsidP="006379C9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E5F10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бязанность педагогических работников систематически повышать свой профессиональный уровень предусмотрена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пунктом</w:t>
            </w:r>
            <w:r w:rsidR="007E5F10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части 1 </w:t>
            </w:r>
            <w:r w:rsidR="007E5F10" w:rsidRPr="00296A54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атьи</w:t>
            </w:r>
            <w:r w:rsidR="007E5F10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48 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Федерального закона от 29.12.2012 № 273-ФЗ «Об образовании в Российской Федерации».</w:t>
            </w:r>
          </w:p>
          <w:p w14:paraId="681B6F08" w14:textId="77777777" w:rsidR="00153056" w:rsidRPr="00296A54" w:rsidRDefault="00153056" w:rsidP="006379C9">
            <w:pPr>
              <w:pStyle w:val="12"/>
              <w:numPr>
                <w:ilvl w:val="0"/>
                <w:numId w:val="12"/>
              </w:numPr>
              <w:spacing w:after="0" w:line="240" w:lineRule="auto"/>
              <w:ind w:left="0" w:firstLine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>Признание ученых степеней,</w:t>
            </w:r>
            <w:r w:rsidR="00707BCC"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ученых званий,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полученных в иностранном государстве, осуществляется в соответствии с </w:t>
            </w:r>
            <w:r w:rsidR="00707BCC" w:rsidRPr="00296A54">
              <w:rPr>
                <w:rFonts w:ascii="Times New Roman" w:hAnsi="Times New Roman"/>
                <w:bCs/>
                <w:sz w:val="24"/>
                <w:szCs w:val="24"/>
              </w:rPr>
              <w:t>Федеральным законом от 23.08.1996 № 127-ФЗ «О науке и государственной научно-технической политике».</w:t>
            </w:r>
          </w:p>
          <w:p w14:paraId="7F7F6F67" w14:textId="77777777" w:rsidR="0009461B" w:rsidRPr="00296A54" w:rsidRDefault="0009461B" w:rsidP="0009461B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56E1B907" w14:textId="77777777" w:rsidR="0009461B" w:rsidRPr="00296A54" w:rsidRDefault="0009461B" w:rsidP="00CE7E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C843010" w14:textId="77777777" w:rsidR="0009461B" w:rsidRPr="00296A54" w:rsidRDefault="0009461B" w:rsidP="00CE7E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634AC94" w14:textId="77777777" w:rsidR="00CE7E0F" w:rsidRPr="00296A54" w:rsidRDefault="00CE7E0F" w:rsidP="00CE7E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296A54">
              <w:rPr>
                <w:rFonts w:ascii="Times New Roman" w:hAnsi="Times New Roman"/>
                <w:b/>
                <w:sz w:val="28"/>
                <w:lang w:val="en-US"/>
              </w:rPr>
              <w:t>IV</w:t>
            </w:r>
            <w:r w:rsidRPr="00296A54">
              <w:rPr>
                <w:rFonts w:ascii="Times New Roman" w:hAnsi="Times New Roman"/>
                <w:b/>
                <w:sz w:val="28"/>
              </w:rPr>
              <w:t xml:space="preserve">. Сведения об организациях-разработчиках </w:t>
            </w:r>
          </w:p>
          <w:p w14:paraId="0DCD90A5" w14:textId="77777777" w:rsidR="00CE7E0F" w:rsidRPr="00296A54" w:rsidRDefault="00CE7E0F" w:rsidP="00CE7E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296A54">
              <w:rPr>
                <w:rFonts w:ascii="Times New Roman" w:hAnsi="Times New Roman"/>
                <w:b/>
                <w:sz w:val="28"/>
              </w:rPr>
              <w:t>профессионального стандарта</w:t>
            </w:r>
          </w:p>
        </w:tc>
      </w:tr>
      <w:tr w:rsidR="00CE7E0F" w:rsidRPr="00296A54" w14:paraId="24A168E9" w14:textId="77777777" w:rsidTr="0003733D">
        <w:trPr>
          <w:gridAfter w:val="1"/>
          <w:wAfter w:w="176" w:type="pct"/>
          <w:trHeight w:val="568"/>
        </w:trPr>
        <w:tc>
          <w:tcPr>
            <w:tcW w:w="4824" w:type="pct"/>
            <w:gridSpan w:val="1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11DB498D" w14:textId="77777777" w:rsidR="00CE7E0F" w:rsidRPr="00296A54" w:rsidRDefault="00CE7E0F" w:rsidP="00CE7E0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4.1.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Ответственная организация –</w:t>
            </w:r>
            <w:r w:rsidRPr="00296A54">
              <w:rPr>
                <w:rFonts w:ascii="Times New Roman" w:hAnsi="Times New Roman"/>
                <w:sz w:val="24"/>
                <w:szCs w:val="24"/>
              </w:rPr>
              <w:t xml:space="preserve"> разработчик</w:t>
            </w:r>
          </w:p>
        </w:tc>
      </w:tr>
      <w:tr w:rsidR="00CE7E0F" w:rsidRPr="00296A54" w14:paraId="15201939" w14:textId="77777777" w:rsidTr="0003733D">
        <w:trPr>
          <w:gridAfter w:val="1"/>
          <w:wAfter w:w="176" w:type="pct"/>
          <w:trHeight w:val="561"/>
        </w:trPr>
        <w:tc>
          <w:tcPr>
            <w:tcW w:w="4824" w:type="pct"/>
            <w:gridSpan w:val="1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F427F72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7E0F" w:rsidRPr="00296A54" w14:paraId="0C9056BE" w14:textId="77777777" w:rsidTr="0003733D">
        <w:trPr>
          <w:gridAfter w:val="1"/>
          <w:wAfter w:w="176" w:type="pct"/>
          <w:trHeight w:val="295"/>
        </w:trPr>
        <w:tc>
          <w:tcPr>
            <w:tcW w:w="4824" w:type="pct"/>
            <w:gridSpan w:val="1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0B746D43" w14:textId="77777777" w:rsidR="00CE7E0F" w:rsidRPr="00296A54" w:rsidRDefault="00CE7E0F" w:rsidP="00CE7E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6A54">
              <w:rPr>
                <w:rFonts w:ascii="Times New Roman" w:hAnsi="Times New Roman"/>
                <w:sz w:val="18"/>
                <w:szCs w:val="20"/>
              </w:rPr>
              <w:t>(наименование организации)</w:t>
            </w:r>
          </w:p>
        </w:tc>
      </w:tr>
      <w:tr w:rsidR="00CE7E0F" w:rsidRPr="00296A54" w14:paraId="49658D96" w14:textId="77777777" w:rsidTr="00C93E07">
        <w:trPr>
          <w:gridAfter w:val="1"/>
          <w:wAfter w:w="176" w:type="pct"/>
          <w:trHeight w:val="563"/>
        </w:trPr>
        <w:tc>
          <w:tcPr>
            <w:tcW w:w="246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185C81BB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7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FE99A15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8E57B" w14:textId="77777777" w:rsidR="00CE7E0F" w:rsidRPr="00296A54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75" w:type="pct"/>
            <w:gridSpan w:val="3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49186EF5" w14:textId="77777777" w:rsidR="00CE7E0F" w:rsidRPr="00296A54" w:rsidRDefault="00CE7E0F" w:rsidP="00CE7E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E7E0F" w:rsidRPr="00296A54" w14:paraId="5224078C" w14:textId="77777777" w:rsidTr="00C93E07">
        <w:trPr>
          <w:gridAfter w:val="1"/>
          <w:wAfter w:w="176" w:type="pct"/>
          <w:trHeight w:val="557"/>
        </w:trPr>
        <w:tc>
          <w:tcPr>
            <w:tcW w:w="246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57F59280" w14:textId="77777777" w:rsidR="00CE7E0F" w:rsidRPr="00296A54" w:rsidRDefault="00CE7E0F" w:rsidP="00CE7E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970" w:type="pct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3021EA2" w14:textId="77777777" w:rsidR="00CE7E0F" w:rsidRPr="00296A54" w:rsidRDefault="00CE7E0F" w:rsidP="00CE7E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96A54">
              <w:rPr>
                <w:rFonts w:ascii="Times New Roman" w:hAnsi="Times New Roman"/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035DD012" w14:textId="77777777" w:rsidR="00CE7E0F" w:rsidRPr="00296A54" w:rsidRDefault="00CE7E0F" w:rsidP="00CE7E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375" w:type="pct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41040441" w14:textId="77777777" w:rsidR="00CE7E0F" w:rsidRPr="00296A54" w:rsidRDefault="00CE7E0F" w:rsidP="00CE7E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</w:rPr>
            </w:pPr>
            <w:r w:rsidRPr="00296A54">
              <w:rPr>
                <w:rFonts w:ascii="Times New Roman" w:hAnsi="Times New Roman"/>
                <w:bCs/>
                <w:sz w:val="18"/>
                <w:szCs w:val="16"/>
              </w:rPr>
              <w:t>(подпись)</w:t>
            </w:r>
          </w:p>
        </w:tc>
      </w:tr>
      <w:tr w:rsidR="00CE7E0F" w:rsidRPr="00317809" w14:paraId="4C0ACB73" w14:textId="77777777" w:rsidTr="0003733D">
        <w:trPr>
          <w:gridAfter w:val="1"/>
          <w:wAfter w:w="176" w:type="pct"/>
          <w:trHeight w:val="700"/>
        </w:trPr>
        <w:tc>
          <w:tcPr>
            <w:tcW w:w="4824" w:type="pct"/>
            <w:gridSpan w:val="14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14:paraId="4B425D86" w14:textId="77777777" w:rsidR="00CE7E0F" w:rsidRPr="00317809" w:rsidRDefault="00CE7E0F" w:rsidP="00CE7E0F">
            <w:pPr>
              <w:pStyle w:val="af8"/>
              <w:spacing w:after="0" w:line="240" w:lineRule="auto"/>
              <w:ind w:left="79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6A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4.2.</w:t>
            </w:r>
            <w:r w:rsidRPr="00296A54">
              <w:rPr>
                <w:rFonts w:ascii="Times New Roman" w:hAnsi="Times New Roman"/>
                <w:bCs/>
                <w:sz w:val="24"/>
                <w:szCs w:val="24"/>
              </w:rPr>
              <w:t xml:space="preserve"> Наименования организаций –</w:t>
            </w:r>
            <w:r w:rsidRPr="00296A54">
              <w:rPr>
                <w:rFonts w:ascii="Times New Roman" w:hAnsi="Times New Roman"/>
                <w:sz w:val="24"/>
                <w:szCs w:val="24"/>
              </w:rPr>
              <w:t xml:space="preserve"> разработчиков</w:t>
            </w:r>
          </w:p>
        </w:tc>
      </w:tr>
      <w:tr w:rsidR="00CE7E0F" w:rsidRPr="00317809" w14:paraId="1DAD0F23" w14:textId="77777777" w:rsidTr="0003733D">
        <w:trPr>
          <w:gridAfter w:val="1"/>
          <w:wAfter w:w="176" w:type="pct"/>
          <w:trHeight w:val="407"/>
        </w:trPr>
        <w:tc>
          <w:tcPr>
            <w:tcW w:w="246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52BD896" w14:textId="77777777" w:rsidR="00CE7E0F" w:rsidRPr="00317809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78" w:type="pct"/>
            <w:gridSpan w:val="13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0E20DC38" w14:textId="77777777" w:rsidR="00CE7E0F" w:rsidRPr="00317809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7E0F" w:rsidRPr="00317809" w14:paraId="05A3AD53" w14:textId="77777777" w:rsidTr="0003733D">
        <w:trPr>
          <w:gridAfter w:val="1"/>
          <w:wAfter w:w="176" w:type="pct"/>
          <w:trHeight w:val="402"/>
        </w:trPr>
        <w:tc>
          <w:tcPr>
            <w:tcW w:w="246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132A6D70" w14:textId="77777777" w:rsidR="00CE7E0F" w:rsidRPr="00317809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78" w:type="pct"/>
            <w:gridSpan w:val="13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5DB50C3F" w14:textId="77777777" w:rsidR="00CE7E0F" w:rsidRPr="00317809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7E0F" w:rsidRPr="00317809" w14:paraId="122A5F28" w14:textId="77777777" w:rsidTr="0003733D">
        <w:trPr>
          <w:gridAfter w:val="1"/>
          <w:wAfter w:w="176" w:type="pct"/>
          <w:trHeight w:val="519"/>
        </w:trPr>
        <w:tc>
          <w:tcPr>
            <w:tcW w:w="246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33CF3DC" w14:textId="77777777" w:rsidR="00CE7E0F" w:rsidRPr="00317809" w:rsidRDefault="00CE7E0F" w:rsidP="00CE7E0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78" w:type="pct"/>
            <w:gridSpan w:val="13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642D4C" w14:textId="77777777" w:rsidR="00CE7E0F" w:rsidRPr="00317809" w:rsidRDefault="00CE7E0F" w:rsidP="00CE7E0F">
            <w:pPr>
              <w:spacing w:after="0"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</w:tbl>
    <w:p w14:paraId="7E912AE3" w14:textId="77777777" w:rsidR="002C6FC1" w:rsidRPr="00317809" w:rsidRDefault="002C6FC1" w:rsidP="00F014EA">
      <w:pPr>
        <w:rPr>
          <w:rFonts w:ascii="Times New Roman" w:hAnsi="Times New Roman"/>
          <w:sz w:val="24"/>
        </w:rPr>
      </w:pPr>
    </w:p>
    <w:p w14:paraId="222750DC" w14:textId="77777777" w:rsidR="009951CC" w:rsidRPr="00317809" w:rsidRDefault="009951CC" w:rsidP="00F014EA">
      <w:pPr>
        <w:rPr>
          <w:rFonts w:ascii="Times New Roman" w:hAnsi="Times New Roman"/>
          <w:sz w:val="24"/>
        </w:rPr>
      </w:pPr>
    </w:p>
    <w:sectPr w:rsidR="009951CC" w:rsidRPr="00317809" w:rsidSect="00325397">
      <w:headerReference w:type="even" r:id="rId20"/>
      <w:headerReference w:type="default" r:id="rId21"/>
      <w:footerReference w:type="even" r:id="rId22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267E" w14:textId="77777777" w:rsidR="0090777E" w:rsidRDefault="0090777E" w:rsidP="0085401D">
      <w:pPr>
        <w:spacing w:after="0" w:line="240" w:lineRule="auto"/>
      </w:pPr>
      <w:r>
        <w:separator/>
      </w:r>
    </w:p>
  </w:endnote>
  <w:endnote w:type="continuationSeparator" w:id="0">
    <w:p w14:paraId="08A1C9BD" w14:textId="77777777" w:rsidR="0090777E" w:rsidRDefault="0090777E" w:rsidP="0085401D">
      <w:pPr>
        <w:spacing w:after="0" w:line="240" w:lineRule="auto"/>
      </w:pPr>
      <w:r>
        <w:continuationSeparator/>
      </w:r>
    </w:p>
  </w:endnote>
  <w:endnote w:id="1">
    <w:p w14:paraId="671D4E23" w14:textId="77777777" w:rsidR="006A22AF" w:rsidRPr="00E17235" w:rsidRDefault="006A22AF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</w:p>
  </w:endnote>
  <w:endnote w:id="2">
    <w:p w14:paraId="6A4B79A4" w14:textId="77777777" w:rsidR="006A22AF" w:rsidRPr="00E17235" w:rsidRDefault="006A22AF" w:rsidP="00590F63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Общероссийский классификатор в</w:t>
      </w:r>
      <w:r>
        <w:rPr>
          <w:rFonts w:ascii="Times New Roman" w:hAnsi="Times New Roman"/>
          <w:lang w:eastAsia="ru-RU"/>
        </w:rPr>
        <w:t>идов экономической деятельности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FCBE" w14:textId="77777777" w:rsidR="006A22AF" w:rsidRDefault="006A22AF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7C3E4DC" w14:textId="77777777" w:rsidR="006A22AF" w:rsidRDefault="006A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EEBD" w14:textId="77777777" w:rsidR="0090777E" w:rsidRDefault="0090777E" w:rsidP="0085401D">
      <w:pPr>
        <w:spacing w:after="0" w:line="240" w:lineRule="auto"/>
      </w:pPr>
      <w:r>
        <w:separator/>
      </w:r>
    </w:p>
  </w:footnote>
  <w:footnote w:type="continuationSeparator" w:id="0">
    <w:p w14:paraId="6DE1A472" w14:textId="77777777" w:rsidR="0090777E" w:rsidRDefault="0090777E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5CE9" w14:textId="77777777" w:rsidR="006A22AF" w:rsidRDefault="006A22AF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F741B48" w14:textId="77777777" w:rsidR="006A22AF" w:rsidRDefault="006A22A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1B2E" w14:textId="77777777" w:rsidR="006A22AF" w:rsidRPr="00325397" w:rsidRDefault="006A22AF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68</w:t>
    </w:r>
    <w:r w:rsidRPr="00325397">
      <w:rPr>
        <w:rFonts w:ascii="Times New Roman" w:hAnsi="Times New Roman"/>
      </w:rPr>
      <w:fldChar w:fldCharType="end"/>
    </w:r>
  </w:p>
  <w:p w14:paraId="5A2A64A3" w14:textId="77777777" w:rsidR="006A22AF" w:rsidRDefault="006A22A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35B47"/>
    <w:multiLevelType w:val="hybridMultilevel"/>
    <w:tmpl w:val="43D2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819382C"/>
    <w:multiLevelType w:val="multilevel"/>
    <w:tmpl w:val="E912F568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3163DB"/>
    <w:multiLevelType w:val="hybridMultilevel"/>
    <w:tmpl w:val="3E327F34"/>
    <w:lvl w:ilvl="0" w:tplc="98C6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9803643">
    <w:abstractNumId w:val="0"/>
  </w:num>
  <w:num w:numId="2" w16cid:durableId="1416588120">
    <w:abstractNumId w:val="9"/>
  </w:num>
  <w:num w:numId="3" w16cid:durableId="284627280">
    <w:abstractNumId w:val="4"/>
  </w:num>
  <w:num w:numId="4" w16cid:durableId="1847861322">
    <w:abstractNumId w:val="3"/>
  </w:num>
  <w:num w:numId="5" w16cid:durableId="207567470">
    <w:abstractNumId w:val="5"/>
  </w:num>
  <w:num w:numId="6" w16cid:durableId="834421541">
    <w:abstractNumId w:val="2"/>
  </w:num>
  <w:num w:numId="7" w16cid:durableId="1156918710">
    <w:abstractNumId w:val="11"/>
  </w:num>
  <w:num w:numId="8" w16cid:durableId="1408066775">
    <w:abstractNumId w:val="7"/>
  </w:num>
  <w:num w:numId="9" w16cid:durableId="1806238467">
    <w:abstractNumId w:val="6"/>
  </w:num>
  <w:num w:numId="10" w16cid:durableId="81339277">
    <w:abstractNumId w:val="10"/>
  </w:num>
  <w:num w:numId="11" w16cid:durableId="697122535">
    <w:abstractNumId w:val="1"/>
  </w:num>
  <w:num w:numId="12" w16cid:durableId="518855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0398"/>
    <w:rsid w:val="00001195"/>
    <w:rsid w:val="000014B3"/>
    <w:rsid w:val="00001A74"/>
    <w:rsid w:val="00002506"/>
    <w:rsid w:val="00002F17"/>
    <w:rsid w:val="00005052"/>
    <w:rsid w:val="0000626F"/>
    <w:rsid w:val="000065BD"/>
    <w:rsid w:val="000067CA"/>
    <w:rsid w:val="00006F9E"/>
    <w:rsid w:val="000102CB"/>
    <w:rsid w:val="000110F5"/>
    <w:rsid w:val="00012100"/>
    <w:rsid w:val="00014209"/>
    <w:rsid w:val="0001544A"/>
    <w:rsid w:val="000169B6"/>
    <w:rsid w:val="00017276"/>
    <w:rsid w:val="00017AD3"/>
    <w:rsid w:val="0002029A"/>
    <w:rsid w:val="00020928"/>
    <w:rsid w:val="00020E16"/>
    <w:rsid w:val="00022DC8"/>
    <w:rsid w:val="00025251"/>
    <w:rsid w:val="00025B9E"/>
    <w:rsid w:val="00026AD1"/>
    <w:rsid w:val="000271C8"/>
    <w:rsid w:val="000310A6"/>
    <w:rsid w:val="0003457A"/>
    <w:rsid w:val="00035099"/>
    <w:rsid w:val="00035EDF"/>
    <w:rsid w:val="0003643A"/>
    <w:rsid w:val="0003733D"/>
    <w:rsid w:val="000376F3"/>
    <w:rsid w:val="00037815"/>
    <w:rsid w:val="000423F2"/>
    <w:rsid w:val="000429CC"/>
    <w:rsid w:val="00043EE4"/>
    <w:rsid w:val="00044378"/>
    <w:rsid w:val="00044621"/>
    <w:rsid w:val="00044B7B"/>
    <w:rsid w:val="00045455"/>
    <w:rsid w:val="0004647E"/>
    <w:rsid w:val="00046A47"/>
    <w:rsid w:val="00050013"/>
    <w:rsid w:val="00051182"/>
    <w:rsid w:val="00051FB1"/>
    <w:rsid w:val="00052955"/>
    <w:rsid w:val="00052A36"/>
    <w:rsid w:val="00055C2E"/>
    <w:rsid w:val="00055D2E"/>
    <w:rsid w:val="00057B87"/>
    <w:rsid w:val="00064388"/>
    <w:rsid w:val="00064E64"/>
    <w:rsid w:val="0006663A"/>
    <w:rsid w:val="00066941"/>
    <w:rsid w:val="00066C57"/>
    <w:rsid w:val="00067607"/>
    <w:rsid w:val="000706AD"/>
    <w:rsid w:val="00071543"/>
    <w:rsid w:val="00072153"/>
    <w:rsid w:val="000768E2"/>
    <w:rsid w:val="00076937"/>
    <w:rsid w:val="00080763"/>
    <w:rsid w:val="00083156"/>
    <w:rsid w:val="00084FE7"/>
    <w:rsid w:val="000854BA"/>
    <w:rsid w:val="000858AF"/>
    <w:rsid w:val="00086EA0"/>
    <w:rsid w:val="00090F10"/>
    <w:rsid w:val="00092337"/>
    <w:rsid w:val="0009461B"/>
    <w:rsid w:val="000948EF"/>
    <w:rsid w:val="00095C4F"/>
    <w:rsid w:val="00095D1C"/>
    <w:rsid w:val="00095E50"/>
    <w:rsid w:val="000962BA"/>
    <w:rsid w:val="000A14D9"/>
    <w:rsid w:val="000A1DD1"/>
    <w:rsid w:val="000A5AF8"/>
    <w:rsid w:val="000A63ED"/>
    <w:rsid w:val="000A759E"/>
    <w:rsid w:val="000B0C2A"/>
    <w:rsid w:val="000B1D25"/>
    <w:rsid w:val="000B3049"/>
    <w:rsid w:val="000B40C3"/>
    <w:rsid w:val="000B494E"/>
    <w:rsid w:val="000B5A24"/>
    <w:rsid w:val="000B7E58"/>
    <w:rsid w:val="000C67F7"/>
    <w:rsid w:val="000C6BF9"/>
    <w:rsid w:val="000C6E84"/>
    <w:rsid w:val="000C6F86"/>
    <w:rsid w:val="000C7890"/>
    <w:rsid w:val="000D026D"/>
    <w:rsid w:val="000D0DB2"/>
    <w:rsid w:val="000D118A"/>
    <w:rsid w:val="000D2BB6"/>
    <w:rsid w:val="000D346A"/>
    <w:rsid w:val="000D3B5A"/>
    <w:rsid w:val="000D4708"/>
    <w:rsid w:val="000D6004"/>
    <w:rsid w:val="000E0879"/>
    <w:rsid w:val="000E2718"/>
    <w:rsid w:val="000E450C"/>
    <w:rsid w:val="000E485E"/>
    <w:rsid w:val="000E539D"/>
    <w:rsid w:val="000E5959"/>
    <w:rsid w:val="000E734E"/>
    <w:rsid w:val="000F0E82"/>
    <w:rsid w:val="000F1368"/>
    <w:rsid w:val="000F1D92"/>
    <w:rsid w:val="000F257B"/>
    <w:rsid w:val="000F3F88"/>
    <w:rsid w:val="000F4BA3"/>
    <w:rsid w:val="000F5C8D"/>
    <w:rsid w:val="00100261"/>
    <w:rsid w:val="001005E3"/>
    <w:rsid w:val="00101862"/>
    <w:rsid w:val="00107E35"/>
    <w:rsid w:val="00111571"/>
    <w:rsid w:val="001117DC"/>
    <w:rsid w:val="0011202E"/>
    <w:rsid w:val="00113A30"/>
    <w:rsid w:val="00113A5D"/>
    <w:rsid w:val="0011557D"/>
    <w:rsid w:val="001157B2"/>
    <w:rsid w:val="00116D2C"/>
    <w:rsid w:val="00117679"/>
    <w:rsid w:val="0012250A"/>
    <w:rsid w:val="00124188"/>
    <w:rsid w:val="00126E41"/>
    <w:rsid w:val="00127475"/>
    <w:rsid w:val="00127D64"/>
    <w:rsid w:val="00130EB3"/>
    <w:rsid w:val="00131BE4"/>
    <w:rsid w:val="001332E0"/>
    <w:rsid w:val="001342B3"/>
    <w:rsid w:val="00136929"/>
    <w:rsid w:val="001379BB"/>
    <w:rsid w:val="00140B07"/>
    <w:rsid w:val="00140B27"/>
    <w:rsid w:val="001413BF"/>
    <w:rsid w:val="00141543"/>
    <w:rsid w:val="00142269"/>
    <w:rsid w:val="00142F22"/>
    <w:rsid w:val="001441F1"/>
    <w:rsid w:val="00144470"/>
    <w:rsid w:val="0014578A"/>
    <w:rsid w:val="001500C5"/>
    <w:rsid w:val="0015075B"/>
    <w:rsid w:val="00150A48"/>
    <w:rsid w:val="00150E5C"/>
    <w:rsid w:val="00151887"/>
    <w:rsid w:val="00152B1E"/>
    <w:rsid w:val="00153056"/>
    <w:rsid w:val="001532B7"/>
    <w:rsid w:val="001536FA"/>
    <w:rsid w:val="00153A76"/>
    <w:rsid w:val="00153C57"/>
    <w:rsid w:val="001614B4"/>
    <w:rsid w:val="00163537"/>
    <w:rsid w:val="0016459A"/>
    <w:rsid w:val="00167555"/>
    <w:rsid w:val="0017195C"/>
    <w:rsid w:val="001738F9"/>
    <w:rsid w:val="00173FAC"/>
    <w:rsid w:val="00174D00"/>
    <w:rsid w:val="001814AA"/>
    <w:rsid w:val="0018226D"/>
    <w:rsid w:val="001856E0"/>
    <w:rsid w:val="00187845"/>
    <w:rsid w:val="0018790C"/>
    <w:rsid w:val="00187D1C"/>
    <w:rsid w:val="00194308"/>
    <w:rsid w:val="00194FEF"/>
    <w:rsid w:val="00195DAC"/>
    <w:rsid w:val="001A005D"/>
    <w:rsid w:val="001A0090"/>
    <w:rsid w:val="001A03AB"/>
    <w:rsid w:val="001A1AEB"/>
    <w:rsid w:val="001A1EAE"/>
    <w:rsid w:val="001A427A"/>
    <w:rsid w:val="001A47F4"/>
    <w:rsid w:val="001A6819"/>
    <w:rsid w:val="001A6F31"/>
    <w:rsid w:val="001A785A"/>
    <w:rsid w:val="001B020E"/>
    <w:rsid w:val="001B135D"/>
    <w:rsid w:val="001B174F"/>
    <w:rsid w:val="001B2703"/>
    <w:rsid w:val="001B2ED7"/>
    <w:rsid w:val="001B4115"/>
    <w:rsid w:val="001B55A4"/>
    <w:rsid w:val="001B571B"/>
    <w:rsid w:val="001B5A3F"/>
    <w:rsid w:val="001B61CA"/>
    <w:rsid w:val="001B67D6"/>
    <w:rsid w:val="001B7A72"/>
    <w:rsid w:val="001C26E7"/>
    <w:rsid w:val="001C34E1"/>
    <w:rsid w:val="001C7F62"/>
    <w:rsid w:val="001D0696"/>
    <w:rsid w:val="001D2506"/>
    <w:rsid w:val="001D25C7"/>
    <w:rsid w:val="001D2A02"/>
    <w:rsid w:val="001D4C5F"/>
    <w:rsid w:val="001D5E99"/>
    <w:rsid w:val="001D69E5"/>
    <w:rsid w:val="001E08AA"/>
    <w:rsid w:val="001E12D3"/>
    <w:rsid w:val="001E3271"/>
    <w:rsid w:val="001E4E31"/>
    <w:rsid w:val="001E7004"/>
    <w:rsid w:val="001E7C84"/>
    <w:rsid w:val="001F4024"/>
    <w:rsid w:val="001F42B2"/>
    <w:rsid w:val="001F5535"/>
    <w:rsid w:val="001F65CB"/>
    <w:rsid w:val="001F7802"/>
    <w:rsid w:val="001F785A"/>
    <w:rsid w:val="0020046B"/>
    <w:rsid w:val="00200675"/>
    <w:rsid w:val="00201D91"/>
    <w:rsid w:val="00201FCD"/>
    <w:rsid w:val="00202659"/>
    <w:rsid w:val="0020336F"/>
    <w:rsid w:val="00204F6F"/>
    <w:rsid w:val="0020719D"/>
    <w:rsid w:val="002075B4"/>
    <w:rsid w:val="002106BE"/>
    <w:rsid w:val="00211F05"/>
    <w:rsid w:val="00212E46"/>
    <w:rsid w:val="00213E23"/>
    <w:rsid w:val="0021493E"/>
    <w:rsid w:val="00215C87"/>
    <w:rsid w:val="0021629D"/>
    <w:rsid w:val="00216E4F"/>
    <w:rsid w:val="00217421"/>
    <w:rsid w:val="002178E4"/>
    <w:rsid w:val="0022056B"/>
    <w:rsid w:val="002228FD"/>
    <w:rsid w:val="00224144"/>
    <w:rsid w:val="002244BC"/>
    <w:rsid w:val="00224659"/>
    <w:rsid w:val="00224662"/>
    <w:rsid w:val="00226D06"/>
    <w:rsid w:val="00231E42"/>
    <w:rsid w:val="00232154"/>
    <w:rsid w:val="0023278E"/>
    <w:rsid w:val="00232D27"/>
    <w:rsid w:val="00233085"/>
    <w:rsid w:val="002334DE"/>
    <w:rsid w:val="00233BFB"/>
    <w:rsid w:val="002354C0"/>
    <w:rsid w:val="00235FB9"/>
    <w:rsid w:val="00236BDA"/>
    <w:rsid w:val="00236EF5"/>
    <w:rsid w:val="0024079C"/>
    <w:rsid w:val="00240870"/>
    <w:rsid w:val="00240C7F"/>
    <w:rsid w:val="002410B5"/>
    <w:rsid w:val="00242396"/>
    <w:rsid w:val="00244451"/>
    <w:rsid w:val="00247075"/>
    <w:rsid w:val="00247A0B"/>
    <w:rsid w:val="00250225"/>
    <w:rsid w:val="00250324"/>
    <w:rsid w:val="00250508"/>
    <w:rsid w:val="00250604"/>
    <w:rsid w:val="0025091B"/>
    <w:rsid w:val="0025193A"/>
    <w:rsid w:val="00252B61"/>
    <w:rsid w:val="00255B47"/>
    <w:rsid w:val="00255D22"/>
    <w:rsid w:val="00260D29"/>
    <w:rsid w:val="002627DA"/>
    <w:rsid w:val="00264147"/>
    <w:rsid w:val="0026426D"/>
    <w:rsid w:val="00265942"/>
    <w:rsid w:val="002667D5"/>
    <w:rsid w:val="00267A2A"/>
    <w:rsid w:val="002706C7"/>
    <w:rsid w:val="002710F5"/>
    <w:rsid w:val="00272032"/>
    <w:rsid w:val="00273624"/>
    <w:rsid w:val="00274429"/>
    <w:rsid w:val="00274841"/>
    <w:rsid w:val="00274B21"/>
    <w:rsid w:val="00274C80"/>
    <w:rsid w:val="002750F9"/>
    <w:rsid w:val="00275958"/>
    <w:rsid w:val="002764C4"/>
    <w:rsid w:val="00277B01"/>
    <w:rsid w:val="00281742"/>
    <w:rsid w:val="00284443"/>
    <w:rsid w:val="00285246"/>
    <w:rsid w:val="00285B52"/>
    <w:rsid w:val="00285C92"/>
    <w:rsid w:val="00286E52"/>
    <w:rsid w:val="0029028F"/>
    <w:rsid w:val="00291CF1"/>
    <w:rsid w:val="0029282F"/>
    <w:rsid w:val="002937CF"/>
    <w:rsid w:val="00294F56"/>
    <w:rsid w:val="00296012"/>
    <w:rsid w:val="00296A54"/>
    <w:rsid w:val="00297957"/>
    <w:rsid w:val="002A1D51"/>
    <w:rsid w:val="002A1D54"/>
    <w:rsid w:val="002A24B7"/>
    <w:rsid w:val="002A2D2C"/>
    <w:rsid w:val="002A3701"/>
    <w:rsid w:val="002A69EC"/>
    <w:rsid w:val="002A6C86"/>
    <w:rsid w:val="002A6D0F"/>
    <w:rsid w:val="002A7306"/>
    <w:rsid w:val="002B37A4"/>
    <w:rsid w:val="002B3AFD"/>
    <w:rsid w:val="002B4026"/>
    <w:rsid w:val="002B463E"/>
    <w:rsid w:val="002B4E76"/>
    <w:rsid w:val="002B7088"/>
    <w:rsid w:val="002B709F"/>
    <w:rsid w:val="002C0261"/>
    <w:rsid w:val="002C05DB"/>
    <w:rsid w:val="002C1F5B"/>
    <w:rsid w:val="002C346B"/>
    <w:rsid w:val="002C4DB8"/>
    <w:rsid w:val="002C511D"/>
    <w:rsid w:val="002C5125"/>
    <w:rsid w:val="002C536F"/>
    <w:rsid w:val="002C53E0"/>
    <w:rsid w:val="002C69DD"/>
    <w:rsid w:val="002C6FC1"/>
    <w:rsid w:val="002C76C4"/>
    <w:rsid w:val="002D0152"/>
    <w:rsid w:val="002D42F5"/>
    <w:rsid w:val="002E18C6"/>
    <w:rsid w:val="002E23DD"/>
    <w:rsid w:val="002E24EE"/>
    <w:rsid w:val="002E67D2"/>
    <w:rsid w:val="002E6CA9"/>
    <w:rsid w:val="002E6FC1"/>
    <w:rsid w:val="002F0921"/>
    <w:rsid w:val="002F0EF3"/>
    <w:rsid w:val="002F1266"/>
    <w:rsid w:val="002F1F87"/>
    <w:rsid w:val="002F25E2"/>
    <w:rsid w:val="002F3756"/>
    <w:rsid w:val="002F4113"/>
    <w:rsid w:val="002F5BB0"/>
    <w:rsid w:val="002F69B6"/>
    <w:rsid w:val="003000BC"/>
    <w:rsid w:val="00300A9C"/>
    <w:rsid w:val="00301BD7"/>
    <w:rsid w:val="00303A0F"/>
    <w:rsid w:val="00303E24"/>
    <w:rsid w:val="00304E57"/>
    <w:rsid w:val="003061CA"/>
    <w:rsid w:val="00310603"/>
    <w:rsid w:val="00310726"/>
    <w:rsid w:val="00310839"/>
    <w:rsid w:val="003109AF"/>
    <w:rsid w:val="00310CC8"/>
    <w:rsid w:val="00312E30"/>
    <w:rsid w:val="003130A4"/>
    <w:rsid w:val="00317809"/>
    <w:rsid w:val="00317CBE"/>
    <w:rsid w:val="00321B25"/>
    <w:rsid w:val="003229DF"/>
    <w:rsid w:val="0032437A"/>
    <w:rsid w:val="0032512C"/>
    <w:rsid w:val="003252DE"/>
    <w:rsid w:val="00325397"/>
    <w:rsid w:val="00330451"/>
    <w:rsid w:val="00331AFB"/>
    <w:rsid w:val="00335535"/>
    <w:rsid w:val="0033566D"/>
    <w:rsid w:val="0033567B"/>
    <w:rsid w:val="0033677C"/>
    <w:rsid w:val="00336F9E"/>
    <w:rsid w:val="0033778A"/>
    <w:rsid w:val="0033788D"/>
    <w:rsid w:val="003405E6"/>
    <w:rsid w:val="00340B84"/>
    <w:rsid w:val="003421EE"/>
    <w:rsid w:val="00342FCF"/>
    <w:rsid w:val="00343B18"/>
    <w:rsid w:val="00344BDA"/>
    <w:rsid w:val="00344E00"/>
    <w:rsid w:val="0034626D"/>
    <w:rsid w:val="00347261"/>
    <w:rsid w:val="00350BE7"/>
    <w:rsid w:val="00351278"/>
    <w:rsid w:val="00351FC9"/>
    <w:rsid w:val="00352987"/>
    <w:rsid w:val="00352DAC"/>
    <w:rsid w:val="00353F00"/>
    <w:rsid w:val="00354422"/>
    <w:rsid w:val="003556C1"/>
    <w:rsid w:val="00355763"/>
    <w:rsid w:val="00356DA0"/>
    <w:rsid w:val="00357261"/>
    <w:rsid w:val="0035787E"/>
    <w:rsid w:val="003604D8"/>
    <w:rsid w:val="003616BB"/>
    <w:rsid w:val="0036280F"/>
    <w:rsid w:val="00362B34"/>
    <w:rsid w:val="00364091"/>
    <w:rsid w:val="00364C14"/>
    <w:rsid w:val="0036730A"/>
    <w:rsid w:val="00370500"/>
    <w:rsid w:val="00372088"/>
    <w:rsid w:val="0037261C"/>
    <w:rsid w:val="00373BA6"/>
    <w:rsid w:val="003759A7"/>
    <w:rsid w:val="00375DF4"/>
    <w:rsid w:val="003803E8"/>
    <w:rsid w:val="00380EAA"/>
    <w:rsid w:val="00381E73"/>
    <w:rsid w:val="003821FE"/>
    <w:rsid w:val="00382463"/>
    <w:rsid w:val="00385D4C"/>
    <w:rsid w:val="00386B71"/>
    <w:rsid w:val="00387D19"/>
    <w:rsid w:val="003904F1"/>
    <w:rsid w:val="00393116"/>
    <w:rsid w:val="00393DEE"/>
    <w:rsid w:val="00393F4A"/>
    <w:rsid w:val="00394912"/>
    <w:rsid w:val="00395D8E"/>
    <w:rsid w:val="003A01B8"/>
    <w:rsid w:val="003A176C"/>
    <w:rsid w:val="003A1F13"/>
    <w:rsid w:val="003A1F8D"/>
    <w:rsid w:val="003A1FD2"/>
    <w:rsid w:val="003A5A72"/>
    <w:rsid w:val="003A6812"/>
    <w:rsid w:val="003A69C3"/>
    <w:rsid w:val="003B29ED"/>
    <w:rsid w:val="003B37E6"/>
    <w:rsid w:val="003B50A5"/>
    <w:rsid w:val="003B50C9"/>
    <w:rsid w:val="003B566C"/>
    <w:rsid w:val="003B669D"/>
    <w:rsid w:val="003B78E7"/>
    <w:rsid w:val="003C1691"/>
    <w:rsid w:val="003C17DE"/>
    <w:rsid w:val="003C1820"/>
    <w:rsid w:val="003C1C9F"/>
    <w:rsid w:val="003C216E"/>
    <w:rsid w:val="003C25E4"/>
    <w:rsid w:val="003C28D0"/>
    <w:rsid w:val="003C2E63"/>
    <w:rsid w:val="003C30A0"/>
    <w:rsid w:val="003C3243"/>
    <w:rsid w:val="003C35C3"/>
    <w:rsid w:val="003C3AED"/>
    <w:rsid w:val="003C3FA0"/>
    <w:rsid w:val="003C4B4B"/>
    <w:rsid w:val="003C5AA4"/>
    <w:rsid w:val="003C5EFF"/>
    <w:rsid w:val="003C766A"/>
    <w:rsid w:val="003D0217"/>
    <w:rsid w:val="003D2D7B"/>
    <w:rsid w:val="003D34D7"/>
    <w:rsid w:val="003D5159"/>
    <w:rsid w:val="003D714C"/>
    <w:rsid w:val="003D748C"/>
    <w:rsid w:val="003E0E81"/>
    <w:rsid w:val="003E0F98"/>
    <w:rsid w:val="003E2ACD"/>
    <w:rsid w:val="003E2AD2"/>
    <w:rsid w:val="003E3199"/>
    <w:rsid w:val="003E44CE"/>
    <w:rsid w:val="003E4F23"/>
    <w:rsid w:val="003E5BFF"/>
    <w:rsid w:val="003E7FDB"/>
    <w:rsid w:val="003F1F0F"/>
    <w:rsid w:val="003F756D"/>
    <w:rsid w:val="003F7652"/>
    <w:rsid w:val="00401130"/>
    <w:rsid w:val="0040321E"/>
    <w:rsid w:val="004033F6"/>
    <w:rsid w:val="00403A5B"/>
    <w:rsid w:val="00404B58"/>
    <w:rsid w:val="00405150"/>
    <w:rsid w:val="0040577E"/>
    <w:rsid w:val="00406D8E"/>
    <w:rsid w:val="004079A4"/>
    <w:rsid w:val="00407B37"/>
    <w:rsid w:val="00407C79"/>
    <w:rsid w:val="00413C0D"/>
    <w:rsid w:val="00414452"/>
    <w:rsid w:val="00414AED"/>
    <w:rsid w:val="00415B13"/>
    <w:rsid w:val="00415BF6"/>
    <w:rsid w:val="004162E3"/>
    <w:rsid w:val="00420B14"/>
    <w:rsid w:val="00421F67"/>
    <w:rsid w:val="004227EF"/>
    <w:rsid w:val="004243DD"/>
    <w:rsid w:val="0043214D"/>
    <w:rsid w:val="00433661"/>
    <w:rsid w:val="00433CFB"/>
    <w:rsid w:val="00434609"/>
    <w:rsid w:val="00434BAA"/>
    <w:rsid w:val="0043555F"/>
    <w:rsid w:val="00436815"/>
    <w:rsid w:val="0043701F"/>
    <w:rsid w:val="004374AE"/>
    <w:rsid w:val="004409DB"/>
    <w:rsid w:val="004411CE"/>
    <w:rsid w:val="00441AFD"/>
    <w:rsid w:val="00441E0E"/>
    <w:rsid w:val="004432BE"/>
    <w:rsid w:val="00445C03"/>
    <w:rsid w:val="004470BF"/>
    <w:rsid w:val="00447139"/>
    <w:rsid w:val="00447B59"/>
    <w:rsid w:val="00451E97"/>
    <w:rsid w:val="00452BCA"/>
    <w:rsid w:val="00453958"/>
    <w:rsid w:val="0045414D"/>
    <w:rsid w:val="00457CBD"/>
    <w:rsid w:val="00457EF6"/>
    <w:rsid w:val="00462BB9"/>
    <w:rsid w:val="004640BA"/>
    <w:rsid w:val="00464862"/>
    <w:rsid w:val="00465EB0"/>
    <w:rsid w:val="004670CC"/>
    <w:rsid w:val="00470AE8"/>
    <w:rsid w:val="00470C5A"/>
    <w:rsid w:val="00473469"/>
    <w:rsid w:val="004737F9"/>
    <w:rsid w:val="00473A21"/>
    <w:rsid w:val="00474B7C"/>
    <w:rsid w:val="00475DA9"/>
    <w:rsid w:val="00475DBD"/>
    <w:rsid w:val="004761BC"/>
    <w:rsid w:val="004768A8"/>
    <w:rsid w:val="00477686"/>
    <w:rsid w:val="00483300"/>
    <w:rsid w:val="00483682"/>
    <w:rsid w:val="00484053"/>
    <w:rsid w:val="00485438"/>
    <w:rsid w:val="004858A2"/>
    <w:rsid w:val="00486514"/>
    <w:rsid w:val="00486E86"/>
    <w:rsid w:val="00487009"/>
    <w:rsid w:val="00487032"/>
    <w:rsid w:val="00487B88"/>
    <w:rsid w:val="00490FF2"/>
    <w:rsid w:val="004932C6"/>
    <w:rsid w:val="00497A21"/>
    <w:rsid w:val="004A160A"/>
    <w:rsid w:val="004A2262"/>
    <w:rsid w:val="004A310D"/>
    <w:rsid w:val="004A3377"/>
    <w:rsid w:val="004A435D"/>
    <w:rsid w:val="004A573D"/>
    <w:rsid w:val="004A5BC8"/>
    <w:rsid w:val="004A5C9F"/>
    <w:rsid w:val="004A7AD9"/>
    <w:rsid w:val="004B022F"/>
    <w:rsid w:val="004B1961"/>
    <w:rsid w:val="004B1C6F"/>
    <w:rsid w:val="004B4F31"/>
    <w:rsid w:val="004B6A6E"/>
    <w:rsid w:val="004B72C6"/>
    <w:rsid w:val="004B75A8"/>
    <w:rsid w:val="004C107E"/>
    <w:rsid w:val="004C1AB2"/>
    <w:rsid w:val="004C26ED"/>
    <w:rsid w:val="004C2CB6"/>
    <w:rsid w:val="004C46CA"/>
    <w:rsid w:val="004C5463"/>
    <w:rsid w:val="004C5C06"/>
    <w:rsid w:val="004C63D1"/>
    <w:rsid w:val="004C6DFD"/>
    <w:rsid w:val="004C7231"/>
    <w:rsid w:val="004C7B56"/>
    <w:rsid w:val="004C7D8F"/>
    <w:rsid w:val="004D0595"/>
    <w:rsid w:val="004D1305"/>
    <w:rsid w:val="004D1D32"/>
    <w:rsid w:val="004D223E"/>
    <w:rsid w:val="004D25F9"/>
    <w:rsid w:val="004D340F"/>
    <w:rsid w:val="004D347C"/>
    <w:rsid w:val="004D3FF6"/>
    <w:rsid w:val="004D7071"/>
    <w:rsid w:val="004D75D3"/>
    <w:rsid w:val="004D7E8E"/>
    <w:rsid w:val="004E0B77"/>
    <w:rsid w:val="004E3CD2"/>
    <w:rsid w:val="004E3E38"/>
    <w:rsid w:val="004E6D4B"/>
    <w:rsid w:val="004E6FDE"/>
    <w:rsid w:val="004F178C"/>
    <w:rsid w:val="004F1C0C"/>
    <w:rsid w:val="004F32EB"/>
    <w:rsid w:val="004F3FE1"/>
    <w:rsid w:val="004F4D57"/>
    <w:rsid w:val="004F51BE"/>
    <w:rsid w:val="004F54C8"/>
    <w:rsid w:val="004F7B52"/>
    <w:rsid w:val="004F7E82"/>
    <w:rsid w:val="004F7FB2"/>
    <w:rsid w:val="00501011"/>
    <w:rsid w:val="005019B1"/>
    <w:rsid w:val="0050236F"/>
    <w:rsid w:val="00503829"/>
    <w:rsid w:val="0050436F"/>
    <w:rsid w:val="005046EA"/>
    <w:rsid w:val="00506F29"/>
    <w:rsid w:val="00507398"/>
    <w:rsid w:val="005111F1"/>
    <w:rsid w:val="0051187E"/>
    <w:rsid w:val="005130C2"/>
    <w:rsid w:val="00513650"/>
    <w:rsid w:val="00515F8F"/>
    <w:rsid w:val="00516ABB"/>
    <w:rsid w:val="005171CF"/>
    <w:rsid w:val="005177B5"/>
    <w:rsid w:val="00517D12"/>
    <w:rsid w:val="00517F77"/>
    <w:rsid w:val="00520A10"/>
    <w:rsid w:val="00520F88"/>
    <w:rsid w:val="0052175C"/>
    <w:rsid w:val="00521FB9"/>
    <w:rsid w:val="005230A6"/>
    <w:rsid w:val="00524D88"/>
    <w:rsid w:val="00525089"/>
    <w:rsid w:val="0052551C"/>
    <w:rsid w:val="00525A95"/>
    <w:rsid w:val="0053130D"/>
    <w:rsid w:val="00532213"/>
    <w:rsid w:val="005323B4"/>
    <w:rsid w:val="00532795"/>
    <w:rsid w:val="00535A1A"/>
    <w:rsid w:val="005375B9"/>
    <w:rsid w:val="00540319"/>
    <w:rsid w:val="00540D3A"/>
    <w:rsid w:val="0054266C"/>
    <w:rsid w:val="00544F9C"/>
    <w:rsid w:val="00545130"/>
    <w:rsid w:val="00545609"/>
    <w:rsid w:val="00545E94"/>
    <w:rsid w:val="00547608"/>
    <w:rsid w:val="005479F4"/>
    <w:rsid w:val="00550374"/>
    <w:rsid w:val="00550AD3"/>
    <w:rsid w:val="00552225"/>
    <w:rsid w:val="00552383"/>
    <w:rsid w:val="005524FC"/>
    <w:rsid w:val="00552D15"/>
    <w:rsid w:val="00554669"/>
    <w:rsid w:val="00555101"/>
    <w:rsid w:val="00555122"/>
    <w:rsid w:val="005552CE"/>
    <w:rsid w:val="00556BC5"/>
    <w:rsid w:val="00561E26"/>
    <w:rsid w:val="00562001"/>
    <w:rsid w:val="00563441"/>
    <w:rsid w:val="005646F9"/>
    <w:rsid w:val="00567161"/>
    <w:rsid w:val="00567F3C"/>
    <w:rsid w:val="00570D25"/>
    <w:rsid w:val="00570F23"/>
    <w:rsid w:val="00571128"/>
    <w:rsid w:val="00574028"/>
    <w:rsid w:val="00574D3C"/>
    <w:rsid w:val="00574E05"/>
    <w:rsid w:val="005755AB"/>
    <w:rsid w:val="00575BB4"/>
    <w:rsid w:val="0057754A"/>
    <w:rsid w:val="00577FCE"/>
    <w:rsid w:val="00580A80"/>
    <w:rsid w:val="00581ED4"/>
    <w:rsid w:val="00582629"/>
    <w:rsid w:val="00583062"/>
    <w:rsid w:val="00583215"/>
    <w:rsid w:val="00583261"/>
    <w:rsid w:val="005842F4"/>
    <w:rsid w:val="00585889"/>
    <w:rsid w:val="00586063"/>
    <w:rsid w:val="00590F63"/>
    <w:rsid w:val="00595072"/>
    <w:rsid w:val="00595984"/>
    <w:rsid w:val="00596A84"/>
    <w:rsid w:val="005A2DAE"/>
    <w:rsid w:val="005A4202"/>
    <w:rsid w:val="005A49CA"/>
    <w:rsid w:val="005A4FF9"/>
    <w:rsid w:val="005A72BE"/>
    <w:rsid w:val="005A7A73"/>
    <w:rsid w:val="005A7E1E"/>
    <w:rsid w:val="005B0ECC"/>
    <w:rsid w:val="005B3E63"/>
    <w:rsid w:val="005B49DE"/>
    <w:rsid w:val="005B4EF4"/>
    <w:rsid w:val="005B5808"/>
    <w:rsid w:val="005B62BD"/>
    <w:rsid w:val="005B634D"/>
    <w:rsid w:val="005B63E6"/>
    <w:rsid w:val="005B731E"/>
    <w:rsid w:val="005B79E1"/>
    <w:rsid w:val="005C029E"/>
    <w:rsid w:val="005C091D"/>
    <w:rsid w:val="005C0DA5"/>
    <w:rsid w:val="005C117B"/>
    <w:rsid w:val="005C4730"/>
    <w:rsid w:val="005C63C8"/>
    <w:rsid w:val="005C7480"/>
    <w:rsid w:val="005D0DAE"/>
    <w:rsid w:val="005D480C"/>
    <w:rsid w:val="005D60CA"/>
    <w:rsid w:val="005D67AC"/>
    <w:rsid w:val="005E5AA6"/>
    <w:rsid w:val="005E62BE"/>
    <w:rsid w:val="005E700F"/>
    <w:rsid w:val="005F3FD2"/>
    <w:rsid w:val="005F534F"/>
    <w:rsid w:val="005F53FF"/>
    <w:rsid w:val="005F605C"/>
    <w:rsid w:val="005F64C1"/>
    <w:rsid w:val="005F6BCF"/>
    <w:rsid w:val="005F771A"/>
    <w:rsid w:val="00600436"/>
    <w:rsid w:val="00601F1A"/>
    <w:rsid w:val="00602405"/>
    <w:rsid w:val="00602D72"/>
    <w:rsid w:val="00606C8F"/>
    <w:rsid w:val="00607219"/>
    <w:rsid w:val="0060764A"/>
    <w:rsid w:val="006078D0"/>
    <w:rsid w:val="00610D39"/>
    <w:rsid w:val="00610F2D"/>
    <w:rsid w:val="00616FAE"/>
    <w:rsid w:val="0062036C"/>
    <w:rsid w:val="00622078"/>
    <w:rsid w:val="00622821"/>
    <w:rsid w:val="006232BC"/>
    <w:rsid w:val="00624C3C"/>
    <w:rsid w:val="006256C8"/>
    <w:rsid w:val="00625760"/>
    <w:rsid w:val="006304A5"/>
    <w:rsid w:val="0063076A"/>
    <w:rsid w:val="00630C3B"/>
    <w:rsid w:val="006325C2"/>
    <w:rsid w:val="00632A68"/>
    <w:rsid w:val="00634596"/>
    <w:rsid w:val="00634A8D"/>
    <w:rsid w:val="0063652A"/>
    <w:rsid w:val="0063736E"/>
    <w:rsid w:val="006379C9"/>
    <w:rsid w:val="00637A85"/>
    <w:rsid w:val="00637C6E"/>
    <w:rsid w:val="00640B37"/>
    <w:rsid w:val="00640C7D"/>
    <w:rsid w:val="00642B5D"/>
    <w:rsid w:val="00644F78"/>
    <w:rsid w:val="00645648"/>
    <w:rsid w:val="00647F13"/>
    <w:rsid w:val="00650538"/>
    <w:rsid w:val="00651AEA"/>
    <w:rsid w:val="00653462"/>
    <w:rsid w:val="00655919"/>
    <w:rsid w:val="006569DE"/>
    <w:rsid w:val="00657066"/>
    <w:rsid w:val="00657D69"/>
    <w:rsid w:val="00660B84"/>
    <w:rsid w:val="00661E11"/>
    <w:rsid w:val="00661FC5"/>
    <w:rsid w:val="00662372"/>
    <w:rsid w:val="00664127"/>
    <w:rsid w:val="00665C4D"/>
    <w:rsid w:val="006661DC"/>
    <w:rsid w:val="006662BC"/>
    <w:rsid w:val="00666A2D"/>
    <w:rsid w:val="00667996"/>
    <w:rsid w:val="00670078"/>
    <w:rsid w:val="00670A80"/>
    <w:rsid w:val="0067182B"/>
    <w:rsid w:val="00673EF4"/>
    <w:rsid w:val="00674F86"/>
    <w:rsid w:val="006753FA"/>
    <w:rsid w:val="00676D3C"/>
    <w:rsid w:val="00681B98"/>
    <w:rsid w:val="00683CBA"/>
    <w:rsid w:val="006856C8"/>
    <w:rsid w:val="006860D9"/>
    <w:rsid w:val="0068784A"/>
    <w:rsid w:val="00691502"/>
    <w:rsid w:val="006926EA"/>
    <w:rsid w:val="00692ADE"/>
    <w:rsid w:val="00693421"/>
    <w:rsid w:val="0069668A"/>
    <w:rsid w:val="006A0883"/>
    <w:rsid w:val="006A1C43"/>
    <w:rsid w:val="006A1DDC"/>
    <w:rsid w:val="006A22AF"/>
    <w:rsid w:val="006A22D9"/>
    <w:rsid w:val="006A2423"/>
    <w:rsid w:val="006A4A60"/>
    <w:rsid w:val="006A4F87"/>
    <w:rsid w:val="006A6A7A"/>
    <w:rsid w:val="006A6C5F"/>
    <w:rsid w:val="006A76F3"/>
    <w:rsid w:val="006A7A0A"/>
    <w:rsid w:val="006B0A6E"/>
    <w:rsid w:val="006B0F18"/>
    <w:rsid w:val="006B117D"/>
    <w:rsid w:val="006B25D2"/>
    <w:rsid w:val="006B2A40"/>
    <w:rsid w:val="006B311E"/>
    <w:rsid w:val="006B326F"/>
    <w:rsid w:val="006B4BA0"/>
    <w:rsid w:val="006B5466"/>
    <w:rsid w:val="006B5506"/>
    <w:rsid w:val="006B5E41"/>
    <w:rsid w:val="006B624E"/>
    <w:rsid w:val="006B76AE"/>
    <w:rsid w:val="006C1984"/>
    <w:rsid w:val="006C27E0"/>
    <w:rsid w:val="006C32B4"/>
    <w:rsid w:val="006C384B"/>
    <w:rsid w:val="006C4186"/>
    <w:rsid w:val="006C67E5"/>
    <w:rsid w:val="006C7D2B"/>
    <w:rsid w:val="006D26AA"/>
    <w:rsid w:val="006D58DB"/>
    <w:rsid w:val="006D6106"/>
    <w:rsid w:val="006E2C4E"/>
    <w:rsid w:val="006E4C46"/>
    <w:rsid w:val="006E5B51"/>
    <w:rsid w:val="006F0455"/>
    <w:rsid w:val="006F081E"/>
    <w:rsid w:val="006F270A"/>
    <w:rsid w:val="006F2CB6"/>
    <w:rsid w:val="006F2F1F"/>
    <w:rsid w:val="006F67C0"/>
    <w:rsid w:val="00700548"/>
    <w:rsid w:val="00700DEC"/>
    <w:rsid w:val="00700FA3"/>
    <w:rsid w:val="00701AE1"/>
    <w:rsid w:val="007022F9"/>
    <w:rsid w:val="007023BB"/>
    <w:rsid w:val="007032A2"/>
    <w:rsid w:val="0070359E"/>
    <w:rsid w:val="00705294"/>
    <w:rsid w:val="007054D1"/>
    <w:rsid w:val="0070616A"/>
    <w:rsid w:val="00706E89"/>
    <w:rsid w:val="00707362"/>
    <w:rsid w:val="00707BCC"/>
    <w:rsid w:val="007116F6"/>
    <w:rsid w:val="00713526"/>
    <w:rsid w:val="00713DD0"/>
    <w:rsid w:val="00714A7A"/>
    <w:rsid w:val="00714A8A"/>
    <w:rsid w:val="00715801"/>
    <w:rsid w:val="00715825"/>
    <w:rsid w:val="00716426"/>
    <w:rsid w:val="007167BF"/>
    <w:rsid w:val="00717B28"/>
    <w:rsid w:val="0072336E"/>
    <w:rsid w:val="0072352F"/>
    <w:rsid w:val="00724A38"/>
    <w:rsid w:val="00726240"/>
    <w:rsid w:val="0072721A"/>
    <w:rsid w:val="00727814"/>
    <w:rsid w:val="00730739"/>
    <w:rsid w:val="007312FB"/>
    <w:rsid w:val="007313E9"/>
    <w:rsid w:val="00731E5E"/>
    <w:rsid w:val="00735665"/>
    <w:rsid w:val="00736448"/>
    <w:rsid w:val="007371AB"/>
    <w:rsid w:val="00737E9A"/>
    <w:rsid w:val="00743332"/>
    <w:rsid w:val="007439CF"/>
    <w:rsid w:val="0074446B"/>
    <w:rsid w:val="00745022"/>
    <w:rsid w:val="007456BD"/>
    <w:rsid w:val="007456CB"/>
    <w:rsid w:val="00745B5B"/>
    <w:rsid w:val="007526D8"/>
    <w:rsid w:val="007527B0"/>
    <w:rsid w:val="00753158"/>
    <w:rsid w:val="00753522"/>
    <w:rsid w:val="00756F9E"/>
    <w:rsid w:val="00760102"/>
    <w:rsid w:val="007608EE"/>
    <w:rsid w:val="00760A03"/>
    <w:rsid w:val="00761D17"/>
    <w:rsid w:val="00763033"/>
    <w:rsid w:val="00763919"/>
    <w:rsid w:val="007645DB"/>
    <w:rsid w:val="007650EA"/>
    <w:rsid w:val="00765ADC"/>
    <w:rsid w:val="00766FED"/>
    <w:rsid w:val="00767BC6"/>
    <w:rsid w:val="007714E3"/>
    <w:rsid w:val="007721EA"/>
    <w:rsid w:val="007723FB"/>
    <w:rsid w:val="007726F5"/>
    <w:rsid w:val="007739AD"/>
    <w:rsid w:val="007744E2"/>
    <w:rsid w:val="00774FEF"/>
    <w:rsid w:val="00777B57"/>
    <w:rsid w:val="0078000C"/>
    <w:rsid w:val="007841B8"/>
    <w:rsid w:val="0078428D"/>
    <w:rsid w:val="00784738"/>
    <w:rsid w:val="00785713"/>
    <w:rsid w:val="00786386"/>
    <w:rsid w:val="00786583"/>
    <w:rsid w:val="00791C8C"/>
    <w:rsid w:val="007922EE"/>
    <w:rsid w:val="00793135"/>
    <w:rsid w:val="00794280"/>
    <w:rsid w:val="00795208"/>
    <w:rsid w:val="00796D0B"/>
    <w:rsid w:val="007A03B7"/>
    <w:rsid w:val="007A0A11"/>
    <w:rsid w:val="007A174E"/>
    <w:rsid w:val="007A2739"/>
    <w:rsid w:val="007A2A00"/>
    <w:rsid w:val="007A3758"/>
    <w:rsid w:val="007A43E4"/>
    <w:rsid w:val="007A4CB1"/>
    <w:rsid w:val="007A5FA4"/>
    <w:rsid w:val="007A628C"/>
    <w:rsid w:val="007A635B"/>
    <w:rsid w:val="007A65E8"/>
    <w:rsid w:val="007A6BF3"/>
    <w:rsid w:val="007A6E8E"/>
    <w:rsid w:val="007A7847"/>
    <w:rsid w:val="007B07BC"/>
    <w:rsid w:val="007B0A93"/>
    <w:rsid w:val="007B1C9C"/>
    <w:rsid w:val="007B2876"/>
    <w:rsid w:val="007B291F"/>
    <w:rsid w:val="007B2B5F"/>
    <w:rsid w:val="007B3363"/>
    <w:rsid w:val="007B3610"/>
    <w:rsid w:val="007B7E47"/>
    <w:rsid w:val="007C0A9F"/>
    <w:rsid w:val="007C0B07"/>
    <w:rsid w:val="007C2A7B"/>
    <w:rsid w:val="007C2F52"/>
    <w:rsid w:val="007C3188"/>
    <w:rsid w:val="007C353F"/>
    <w:rsid w:val="007C3B2D"/>
    <w:rsid w:val="007C4E3A"/>
    <w:rsid w:val="007D4B4E"/>
    <w:rsid w:val="007D4F67"/>
    <w:rsid w:val="007D531A"/>
    <w:rsid w:val="007D5467"/>
    <w:rsid w:val="007D632C"/>
    <w:rsid w:val="007D6E1A"/>
    <w:rsid w:val="007E173B"/>
    <w:rsid w:val="007E1819"/>
    <w:rsid w:val="007E1DCB"/>
    <w:rsid w:val="007E1E76"/>
    <w:rsid w:val="007E2AE6"/>
    <w:rsid w:val="007E30D9"/>
    <w:rsid w:val="007E3C0E"/>
    <w:rsid w:val="007E414E"/>
    <w:rsid w:val="007E5F10"/>
    <w:rsid w:val="007E6CF0"/>
    <w:rsid w:val="007E6D17"/>
    <w:rsid w:val="007E6F51"/>
    <w:rsid w:val="007E7425"/>
    <w:rsid w:val="007E79DC"/>
    <w:rsid w:val="007E7C0C"/>
    <w:rsid w:val="007F0165"/>
    <w:rsid w:val="007F0E91"/>
    <w:rsid w:val="007F2421"/>
    <w:rsid w:val="007F3B2E"/>
    <w:rsid w:val="007F698B"/>
    <w:rsid w:val="007F6B0E"/>
    <w:rsid w:val="00800F8B"/>
    <w:rsid w:val="00801341"/>
    <w:rsid w:val="008013A5"/>
    <w:rsid w:val="008020FC"/>
    <w:rsid w:val="0080283C"/>
    <w:rsid w:val="008045CB"/>
    <w:rsid w:val="00805F45"/>
    <w:rsid w:val="00807AF5"/>
    <w:rsid w:val="00807D95"/>
    <w:rsid w:val="00812DF3"/>
    <w:rsid w:val="008174BE"/>
    <w:rsid w:val="00817D6A"/>
    <w:rsid w:val="00817EB7"/>
    <w:rsid w:val="008256EE"/>
    <w:rsid w:val="00825FB2"/>
    <w:rsid w:val="00826B51"/>
    <w:rsid w:val="0082752B"/>
    <w:rsid w:val="00827BE2"/>
    <w:rsid w:val="00834B44"/>
    <w:rsid w:val="008351FA"/>
    <w:rsid w:val="00841475"/>
    <w:rsid w:val="00843D2E"/>
    <w:rsid w:val="00844868"/>
    <w:rsid w:val="00844939"/>
    <w:rsid w:val="00846468"/>
    <w:rsid w:val="00851F6F"/>
    <w:rsid w:val="008523F6"/>
    <w:rsid w:val="0085401D"/>
    <w:rsid w:val="008542C3"/>
    <w:rsid w:val="00855BE6"/>
    <w:rsid w:val="00857EB9"/>
    <w:rsid w:val="00860A5E"/>
    <w:rsid w:val="00861917"/>
    <w:rsid w:val="00864EC0"/>
    <w:rsid w:val="0087232F"/>
    <w:rsid w:val="0087241C"/>
    <w:rsid w:val="008734AE"/>
    <w:rsid w:val="0087541B"/>
    <w:rsid w:val="00875DC4"/>
    <w:rsid w:val="00875FB4"/>
    <w:rsid w:val="00876FA7"/>
    <w:rsid w:val="00877590"/>
    <w:rsid w:val="0088076D"/>
    <w:rsid w:val="00881741"/>
    <w:rsid w:val="00881F15"/>
    <w:rsid w:val="00883213"/>
    <w:rsid w:val="008839DA"/>
    <w:rsid w:val="00884760"/>
    <w:rsid w:val="00885E82"/>
    <w:rsid w:val="00887174"/>
    <w:rsid w:val="00887CD3"/>
    <w:rsid w:val="0089056B"/>
    <w:rsid w:val="00890697"/>
    <w:rsid w:val="00890FCC"/>
    <w:rsid w:val="00891985"/>
    <w:rsid w:val="00895439"/>
    <w:rsid w:val="00896588"/>
    <w:rsid w:val="00897DDF"/>
    <w:rsid w:val="008A15C2"/>
    <w:rsid w:val="008A557D"/>
    <w:rsid w:val="008A745D"/>
    <w:rsid w:val="008B08D1"/>
    <w:rsid w:val="008B0D15"/>
    <w:rsid w:val="008B1099"/>
    <w:rsid w:val="008B17E4"/>
    <w:rsid w:val="008C0394"/>
    <w:rsid w:val="008C05AF"/>
    <w:rsid w:val="008C0B24"/>
    <w:rsid w:val="008C2564"/>
    <w:rsid w:val="008C28FA"/>
    <w:rsid w:val="008C33B8"/>
    <w:rsid w:val="008C383D"/>
    <w:rsid w:val="008C3A77"/>
    <w:rsid w:val="008C6429"/>
    <w:rsid w:val="008C6B80"/>
    <w:rsid w:val="008D0B17"/>
    <w:rsid w:val="008D0F33"/>
    <w:rsid w:val="008D1F5A"/>
    <w:rsid w:val="008D4472"/>
    <w:rsid w:val="008D5AFB"/>
    <w:rsid w:val="008D6DB4"/>
    <w:rsid w:val="008E0A9C"/>
    <w:rsid w:val="008E23AB"/>
    <w:rsid w:val="008E56D8"/>
    <w:rsid w:val="008E6979"/>
    <w:rsid w:val="008E70B3"/>
    <w:rsid w:val="008E7D60"/>
    <w:rsid w:val="008F04DE"/>
    <w:rsid w:val="008F0E93"/>
    <w:rsid w:val="008F1FFC"/>
    <w:rsid w:val="008F3618"/>
    <w:rsid w:val="008F4090"/>
    <w:rsid w:val="008F46B3"/>
    <w:rsid w:val="008F4831"/>
    <w:rsid w:val="008F5EF6"/>
    <w:rsid w:val="008F5FEB"/>
    <w:rsid w:val="008F6B13"/>
    <w:rsid w:val="00900429"/>
    <w:rsid w:val="009015DF"/>
    <w:rsid w:val="00901FAF"/>
    <w:rsid w:val="009021A3"/>
    <w:rsid w:val="00903152"/>
    <w:rsid w:val="009035A1"/>
    <w:rsid w:val="00903D0C"/>
    <w:rsid w:val="00907714"/>
    <w:rsid w:val="0090777E"/>
    <w:rsid w:val="0091089E"/>
    <w:rsid w:val="0091434F"/>
    <w:rsid w:val="0091455A"/>
    <w:rsid w:val="00915818"/>
    <w:rsid w:val="00915A16"/>
    <w:rsid w:val="00917A61"/>
    <w:rsid w:val="009212E6"/>
    <w:rsid w:val="0092145B"/>
    <w:rsid w:val="00921762"/>
    <w:rsid w:val="00923C44"/>
    <w:rsid w:val="00925279"/>
    <w:rsid w:val="00926251"/>
    <w:rsid w:val="009278ED"/>
    <w:rsid w:val="009322C8"/>
    <w:rsid w:val="009347DC"/>
    <w:rsid w:val="00934B5A"/>
    <w:rsid w:val="00937770"/>
    <w:rsid w:val="00945AE8"/>
    <w:rsid w:val="00947A13"/>
    <w:rsid w:val="00950284"/>
    <w:rsid w:val="00953184"/>
    <w:rsid w:val="00955BBF"/>
    <w:rsid w:val="0095621A"/>
    <w:rsid w:val="00957113"/>
    <w:rsid w:val="00957AF7"/>
    <w:rsid w:val="00962F6D"/>
    <w:rsid w:val="00963678"/>
    <w:rsid w:val="00963F96"/>
    <w:rsid w:val="00965B6D"/>
    <w:rsid w:val="00966339"/>
    <w:rsid w:val="00967A24"/>
    <w:rsid w:val="00967F50"/>
    <w:rsid w:val="009741E5"/>
    <w:rsid w:val="0097443B"/>
    <w:rsid w:val="0098189D"/>
    <w:rsid w:val="00985590"/>
    <w:rsid w:val="009867B9"/>
    <w:rsid w:val="00986952"/>
    <w:rsid w:val="00986E1D"/>
    <w:rsid w:val="00987B6B"/>
    <w:rsid w:val="00990C47"/>
    <w:rsid w:val="00992277"/>
    <w:rsid w:val="0099388B"/>
    <w:rsid w:val="00993D90"/>
    <w:rsid w:val="009940AC"/>
    <w:rsid w:val="009951CC"/>
    <w:rsid w:val="00995504"/>
    <w:rsid w:val="00995B8A"/>
    <w:rsid w:val="009A1A5F"/>
    <w:rsid w:val="009A213F"/>
    <w:rsid w:val="009A6EE1"/>
    <w:rsid w:val="009A7176"/>
    <w:rsid w:val="009A756C"/>
    <w:rsid w:val="009B0421"/>
    <w:rsid w:val="009B0538"/>
    <w:rsid w:val="009B09C1"/>
    <w:rsid w:val="009B1C85"/>
    <w:rsid w:val="009B1E9A"/>
    <w:rsid w:val="009B265D"/>
    <w:rsid w:val="009B3063"/>
    <w:rsid w:val="009B32F1"/>
    <w:rsid w:val="009B3386"/>
    <w:rsid w:val="009B3B92"/>
    <w:rsid w:val="009B3E51"/>
    <w:rsid w:val="009B4CFE"/>
    <w:rsid w:val="009B6458"/>
    <w:rsid w:val="009B7B7F"/>
    <w:rsid w:val="009C370B"/>
    <w:rsid w:val="009C41C7"/>
    <w:rsid w:val="009C504B"/>
    <w:rsid w:val="009C529C"/>
    <w:rsid w:val="009C6265"/>
    <w:rsid w:val="009C6B18"/>
    <w:rsid w:val="009C75CF"/>
    <w:rsid w:val="009D14F0"/>
    <w:rsid w:val="009D2019"/>
    <w:rsid w:val="009D2965"/>
    <w:rsid w:val="009D3F46"/>
    <w:rsid w:val="009D4287"/>
    <w:rsid w:val="009D43BE"/>
    <w:rsid w:val="009D43F9"/>
    <w:rsid w:val="009D6D50"/>
    <w:rsid w:val="009D7069"/>
    <w:rsid w:val="009E0353"/>
    <w:rsid w:val="009E0A9C"/>
    <w:rsid w:val="009E198A"/>
    <w:rsid w:val="009E1ADB"/>
    <w:rsid w:val="009E1E0D"/>
    <w:rsid w:val="009E2659"/>
    <w:rsid w:val="009E3EE1"/>
    <w:rsid w:val="009E475C"/>
    <w:rsid w:val="009E4F4D"/>
    <w:rsid w:val="009E52A9"/>
    <w:rsid w:val="009E6CAF"/>
    <w:rsid w:val="009F040B"/>
    <w:rsid w:val="009F13D7"/>
    <w:rsid w:val="009F1F0A"/>
    <w:rsid w:val="009F2102"/>
    <w:rsid w:val="009F216B"/>
    <w:rsid w:val="009F21FD"/>
    <w:rsid w:val="009F355F"/>
    <w:rsid w:val="009F35EF"/>
    <w:rsid w:val="009F6349"/>
    <w:rsid w:val="009F717C"/>
    <w:rsid w:val="00A0260E"/>
    <w:rsid w:val="00A02F54"/>
    <w:rsid w:val="00A0306E"/>
    <w:rsid w:val="00A042AA"/>
    <w:rsid w:val="00A055CE"/>
    <w:rsid w:val="00A057C6"/>
    <w:rsid w:val="00A0676E"/>
    <w:rsid w:val="00A06D63"/>
    <w:rsid w:val="00A0799F"/>
    <w:rsid w:val="00A1032B"/>
    <w:rsid w:val="00A108C9"/>
    <w:rsid w:val="00A12601"/>
    <w:rsid w:val="00A12E9B"/>
    <w:rsid w:val="00A13727"/>
    <w:rsid w:val="00A13A4B"/>
    <w:rsid w:val="00A14174"/>
    <w:rsid w:val="00A1440D"/>
    <w:rsid w:val="00A14670"/>
    <w:rsid w:val="00A14C59"/>
    <w:rsid w:val="00A156E3"/>
    <w:rsid w:val="00A15747"/>
    <w:rsid w:val="00A16255"/>
    <w:rsid w:val="00A207FD"/>
    <w:rsid w:val="00A20AB3"/>
    <w:rsid w:val="00A20BA4"/>
    <w:rsid w:val="00A210C5"/>
    <w:rsid w:val="00A21D26"/>
    <w:rsid w:val="00A231F4"/>
    <w:rsid w:val="00A24262"/>
    <w:rsid w:val="00A24821"/>
    <w:rsid w:val="00A256AA"/>
    <w:rsid w:val="00A256BF"/>
    <w:rsid w:val="00A25A5C"/>
    <w:rsid w:val="00A302C0"/>
    <w:rsid w:val="00A34D8A"/>
    <w:rsid w:val="00A3518E"/>
    <w:rsid w:val="00A36525"/>
    <w:rsid w:val="00A375FA"/>
    <w:rsid w:val="00A37EA5"/>
    <w:rsid w:val="00A40A8E"/>
    <w:rsid w:val="00A4520D"/>
    <w:rsid w:val="00A462E3"/>
    <w:rsid w:val="00A51DA4"/>
    <w:rsid w:val="00A539E9"/>
    <w:rsid w:val="00A53A0E"/>
    <w:rsid w:val="00A543D8"/>
    <w:rsid w:val="00A54B13"/>
    <w:rsid w:val="00A56D58"/>
    <w:rsid w:val="00A6258B"/>
    <w:rsid w:val="00A6448D"/>
    <w:rsid w:val="00A64D72"/>
    <w:rsid w:val="00A65B93"/>
    <w:rsid w:val="00A70B6F"/>
    <w:rsid w:val="00A70B7E"/>
    <w:rsid w:val="00A76A36"/>
    <w:rsid w:val="00A7701A"/>
    <w:rsid w:val="00A8072B"/>
    <w:rsid w:val="00A8199F"/>
    <w:rsid w:val="00A82022"/>
    <w:rsid w:val="00A826DC"/>
    <w:rsid w:val="00A828B4"/>
    <w:rsid w:val="00A82EA8"/>
    <w:rsid w:val="00A84252"/>
    <w:rsid w:val="00A84314"/>
    <w:rsid w:val="00A8451C"/>
    <w:rsid w:val="00A84EC9"/>
    <w:rsid w:val="00A868C1"/>
    <w:rsid w:val="00A87322"/>
    <w:rsid w:val="00A878FE"/>
    <w:rsid w:val="00A87B24"/>
    <w:rsid w:val="00A9087A"/>
    <w:rsid w:val="00A90EE3"/>
    <w:rsid w:val="00A919DC"/>
    <w:rsid w:val="00A91E0B"/>
    <w:rsid w:val="00A92266"/>
    <w:rsid w:val="00A940E3"/>
    <w:rsid w:val="00A95387"/>
    <w:rsid w:val="00A9600A"/>
    <w:rsid w:val="00A969B7"/>
    <w:rsid w:val="00AA0056"/>
    <w:rsid w:val="00AA1838"/>
    <w:rsid w:val="00AA1AFB"/>
    <w:rsid w:val="00AA1BB9"/>
    <w:rsid w:val="00AA3E16"/>
    <w:rsid w:val="00AA476F"/>
    <w:rsid w:val="00AA5712"/>
    <w:rsid w:val="00AA5DD4"/>
    <w:rsid w:val="00AA6D7A"/>
    <w:rsid w:val="00AA772A"/>
    <w:rsid w:val="00AA7BAE"/>
    <w:rsid w:val="00AA7BFC"/>
    <w:rsid w:val="00AB0682"/>
    <w:rsid w:val="00AB1EF8"/>
    <w:rsid w:val="00AB31B6"/>
    <w:rsid w:val="00AB417F"/>
    <w:rsid w:val="00AB4D04"/>
    <w:rsid w:val="00AB6276"/>
    <w:rsid w:val="00AC13A3"/>
    <w:rsid w:val="00AC1B9F"/>
    <w:rsid w:val="00AC2186"/>
    <w:rsid w:val="00AC32A2"/>
    <w:rsid w:val="00AC3668"/>
    <w:rsid w:val="00AD0082"/>
    <w:rsid w:val="00AD08F5"/>
    <w:rsid w:val="00AD0A76"/>
    <w:rsid w:val="00AD5401"/>
    <w:rsid w:val="00AD66D7"/>
    <w:rsid w:val="00AD6FBC"/>
    <w:rsid w:val="00AD71DF"/>
    <w:rsid w:val="00AD7FD2"/>
    <w:rsid w:val="00AE1556"/>
    <w:rsid w:val="00AE35C7"/>
    <w:rsid w:val="00AE5510"/>
    <w:rsid w:val="00AE5633"/>
    <w:rsid w:val="00AE6108"/>
    <w:rsid w:val="00AE6575"/>
    <w:rsid w:val="00AE6916"/>
    <w:rsid w:val="00AE755F"/>
    <w:rsid w:val="00AF0C8C"/>
    <w:rsid w:val="00AF36D4"/>
    <w:rsid w:val="00AF3E4A"/>
    <w:rsid w:val="00AF4335"/>
    <w:rsid w:val="00AF6286"/>
    <w:rsid w:val="00AF6857"/>
    <w:rsid w:val="00AF6E7C"/>
    <w:rsid w:val="00AF7653"/>
    <w:rsid w:val="00B00AF5"/>
    <w:rsid w:val="00B01F6D"/>
    <w:rsid w:val="00B02D37"/>
    <w:rsid w:val="00B03765"/>
    <w:rsid w:val="00B06849"/>
    <w:rsid w:val="00B07CDD"/>
    <w:rsid w:val="00B10229"/>
    <w:rsid w:val="00B105A4"/>
    <w:rsid w:val="00B1118B"/>
    <w:rsid w:val="00B12C89"/>
    <w:rsid w:val="00B141DE"/>
    <w:rsid w:val="00B15BB7"/>
    <w:rsid w:val="00B20366"/>
    <w:rsid w:val="00B219ED"/>
    <w:rsid w:val="00B22A41"/>
    <w:rsid w:val="00B22CCE"/>
    <w:rsid w:val="00B23F5C"/>
    <w:rsid w:val="00B2506B"/>
    <w:rsid w:val="00B27DA0"/>
    <w:rsid w:val="00B30004"/>
    <w:rsid w:val="00B3018F"/>
    <w:rsid w:val="00B306BB"/>
    <w:rsid w:val="00B3398E"/>
    <w:rsid w:val="00B34C26"/>
    <w:rsid w:val="00B36A05"/>
    <w:rsid w:val="00B37C77"/>
    <w:rsid w:val="00B447A5"/>
    <w:rsid w:val="00B44D61"/>
    <w:rsid w:val="00B45B5D"/>
    <w:rsid w:val="00B4729D"/>
    <w:rsid w:val="00B503AA"/>
    <w:rsid w:val="00B54771"/>
    <w:rsid w:val="00B54997"/>
    <w:rsid w:val="00B57CBA"/>
    <w:rsid w:val="00B60AAF"/>
    <w:rsid w:val="00B6211F"/>
    <w:rsid w:val="00B632EB"/>
    <w:rsid w:val="00B638E8"/>
    <w:rsid w:val="00B63BDE"/>
    <w:rsid w:val="00B640DE"/>
    <w:rsid w:val="00B66421"/>
    <w:rsid w:val="00B66BF4"/>
    <w:rsid w:val="00B670B4"/>
    <w:rsid w:val="00B74CF5"/>
    <w:rsid w:val="00B75C2F"/>
    <w:rsid w:val="00B8034B"/>
    <w:rsid w:val="00B812AB"/>
    <w:rsid w:val="00B83375"/>
    <w:rsid w:val="00B83EC3"/>
    <w:rsid w:val="00B87234"/>
    <w:rsid w:val="00B90434"/>
    <w:rsid w:val="00B94445"/>
    <w:rsid w:val="00B96250"/>
    <w:rsid w:val="00B974B8"/>
    <w:rsid w:val="00BA29F4"/>
    <w:rsid w:val="00BA3252"/>
    <w:rsid w:val="00BA325D"/>
    <w:rsid w:val="00BA4E8A"/>
    <w:rsid w:val="00BB0F30"/>
    <w:rsid w:val="00BB10E0"/>
    <w:rsid w:val="00BB2533"/>
    <w:rsid w:val="00BB2629"/>
    <w:rsid w:val="00BB2B3D"/>
    <w:rsid w:val="00BB2D8B"/>
    <w:rsid w:val="00BB3656"/>
    <w:rsid w:val="00BB4DD5"/>
    <w:rsid w:val="00BB5AB1"/>
    <w:rsid w:val="00BB5ADA"/>
    <w:rsid w:val="00BB76C1"/>
    <w:rsid w:val="00BC02DD"/>
    <w:rsid w:val="00BC06D6"/>
    <w:rsid w:val="00BC0F6B"/>
    <w:rsid w:val="00BC37EE"/>
    <w:rsid w:val="00BC39E6"/>
    <w:rsid w:val="00BC5770"/>
    <w:rsid w:val="00BC5875"/>
    <w:rsid w:val="00BC6209"/>
    <w:rsid w:val="00BD131C"/>
    <w:rsid w:val="00BD16E8"/>
    <w:rsid w:val="00BD3679"/>
    <w:rsid w:val="00BD452A"/>
    <w:rsid w:val="00BD454D"/>
    <w:rsid w:val="00BD6057"/>
    <w:rsid w:val="00BD67B9"/>
    <w:rsid w:val="00BD7829"/>
    <w:rsid w:val="00BD7A80"/>
    <w:rsid w:val="00BE100E"/>
    <w:rsid w:val="00BE1621"/>
    <w:rsid w:val="00BE280C"/>
    <w:rsid w:val="00BE40FB"/>
    <w:rsid w:val="00BE4B1D"/>
    <w:rsid w:val="00BE556E"/>
    <w:rsid w:val="00BE5A64"/>
    <w:rsid w:val="00BE5B1A"/>
    <w:rsid w:val="00BF1682"/>
    <w:rsid w:val="00BF177C"/>
    <w:rsid w:val="00BF377E"/>
    <w:rsid w:val="00BF4415"/>
    <w:rsid w:val="00BF4821"/>
    <w:rsid w:val="00BF5CAD"/>
    <w:rsid w:val="00BF75CD"/>
    <w:rsid w:val="00BF7CD2"/>
    <w:rsid w:val="00C0282D"/>
    <w:rsid w:val="00C02A0E"/>
    <w:rsid w:val="00C03992"/>
    <w:rsid w:val="00C04F49"/>
    <w:rsid w:val="00C069A8"/>
    <w:rsid w:val="00C11DD4"/>
    <w:rsid w:val="00C12BDF"/>
    <w:rsid w:val="00C13BB9"/>
    <w:rsid w:val="00C13CA7"/>
    <w:rsid w:val="00C13FF6"/>
    <w:rsid w:val="00C14F97"/>
    <w:rsid w:val="00C15D59"/>
    <w:rsid w:val="00C16702"/>
    <w:rsid w:val="00C16BEB"/>
    <w:rsid w:val="00C17CE6"/>
    <w:rsid w:val="00C20281"/>
    <w:rsid w:val="00C2323F"/>
    <w:rsid w:val="00C239FB"/>
    <w:rsid w:val="00C26660"/>
    <w:rsid w:val="00C3069F"/>
    <w:rsid w:val="00C315FF"/>
    <w:rsid w:val="00C33E9D"/>
    <w:rsid w:val="00C352A5"/>
    <w:rsid w:val="00C3649A"/>
    <w:rsid w:val="00C37A35"/>
    <w:rsid w:val="00C437AE"/>
    <w:rsid w:val="00C44508"/>
    <w:rsid w:val="00C4504A"/>
    <w:rsid w:val="00C45F4F"/>
    <w:rsid w:val="00C4775F"/>
    <w:rsid w:val="00C479BF"/>
    <w:rsid w:val="00C50AC5"/>
    <w:rsid w:val="00C533D2"/>
    <w:rsid w:val="00C5508E"/>
    <w:rsid w:val="00C5593B"/>
    <w:rsid w:val="00C61446"/>
    <w:rsid w:val="00C6192F"/>
    <w:rsid w:val="00C65AF4"/>
    <w:rsid w:val="00C65B8F"/>
    <w:rsid w:val="00C6679A"/>
    <w:rsid w:val="00C67CC8"/>
    <w:rsid w:val="00C71D10"/>
    <w:rsid w:val="00C73D29"/>
    <w:rsid w:val="00C7546F"/>
    <w:rsid w:val="00C758AF"/>
    <w:rsid w:val="00C76166"/>
    <w:rsid w:val="00C77F3A"/>
    <w:rsid w:val="00C80631"/>
    <w:rsid w:val="00C80755"/>
    <w:rsid w:val="00C8124B"/>
    <w:rsid w:val="00C81CC1"/>
    <w:rsid w:val="00C81E31"/>
    <w:rsid w:val="00C85199"/>
    <w:rsid w:val="00C8559E"/>
    <w:rsid w:val="00C85D0C"/>
    <w:rsid w:val="00C860DC"/>
    <w:rsid w:val="00C874B7"/>
    <w:rsid w:val="00C906E4"/>
    <w:rsid w:val="00C9190D"/>
    <w:rsid w:val="00C919CF"/>
    <w:rsid w:val="00C93E07"/>
    <w:rsid w:val="00C94DCD"/>
    <w:rsid w:val="00C95C5C"/>
    <w:rsid w:val="00C9665A"/>
    <w:rsid w:val="00C96C57"/>
    <w:rsid w:val="00C97064"/>
    <w:rsid w:val="00C979CF"/>
    <w:rsid w:val="00CA01FB"/>
    <w:rsid w:val="00CA0362"/>
    <w:rsid w:val="00CA224E"/>
    <w:rsid w:val="00CA24D7"/>
    <w:rsid w:val="00CA2D85"/>
    <w:rsid w:val="00CA35B2"/>
    <w:rsid w:val="00CA411E"/>
    <w:rsid w:val="00CA48D1"/>
    <w:rsid w:val="00CA551A"/>
    <w:rsid w:val="00CA55F0"/>
    <w:rsid w:val="00CA563A"/>
    <w:rsid w:val="00CA77E0"/>
    <w:rsid w:val="00CB2099"/>
    <w:rsid w:val="00CB3651"/>
    <w:rsid w:val="00CB3AA4"/>
    <w:rsid w:val="00CB49F1"/>
    <w:rsid w:val="00CB4F39"/>
    <w:rsid w:val="00CB52D4"/>
    <w:rsid w:val="00CB6731"/>
    <w:rsid w:val="00CB7D44"/>
    <w:rsid w:val="00CB7E9B"/>
    <w:rsid w:val="00CC0636"/>
    <w:rsid w:val="00CC2473"/>
    <w:rsid w:val="00CC2930"/>
    <w:rsid w:val="00CC39FE"/>
    <w:rsid w:val="00CC3EF0"/>
    <w:rsid w:val="00CC50FE"/>
    <w:rsid w:val="00CD043A"/>
    <w:rsid w:val="00CD05F2"/>
    <w:rsid w:val="00CD205E"/>
    <w:rsid w:val="00CD210F"/>
    <w:rsid w:val="00CD37A8"/>
    <w:rsid w:val="00CD702D"/>
    <w:rsid w:val="00CD705A"/>
    <w:rsid w:val="00CE0C4E"/>
    <w:rsid w:val="00CE11BD"/>
    <w:rsid w:val="00CE16D3"/>
    <w:rsid w:val="00CE178D"/>
    <w:rsid w:val="00CE3099"/>
    <w:rsid w:val="00CE354A"/>
    <w:rsid w:val="00CE4C6C"/>
    <w:rsid w:val="00CE4CF7"/>
    <w:rsid w:val="00CE72FC"/>
    <w:rsid w:val="00CE7E0F"/>
    <w:rsid w:val="00CF0458"/>
    <w:rsid w:val="00CF2957"/>
    <w:rsid w:val="00CF2DFD"/>
    <w:rsid w:val="00CF2E68"/>
    <w:rsid w:val="00CF4F53"/>
    <w:rsid w:val="00CF59E7"/>
    <w:rsid w:val="00CF6C1C"/>
    <w:rsid w:val="00D00D4E"/>
    <w:rsid w:val="00D012E2"/>
    <w:rsid w:val="00D012F4"/>
    <w:rsid w:val="00D04F91"/>
    <w:rsid w:val="00D050A9"/>
    <w:rsid w:val="00D0530E"/>
    <w:rsid w:val="00D06259"/>
    <w:rsid w:val="00D07064"/>
    <w:rsid w:val="00D071BD"/>
    <w:rsid w:val="00D115C0"/>
    <w:rsid w:val="00D11BD7"/>
    <w:rsid w:val="00D12057"/>
    <w:rsid w:val="00D123D3"/>
    <w:rsid w:val="00D14A26"/>
    <w:rsid w:val="00D14AFC"/>
    <w:rsid w:val="00D14FAA"/>
    <w:rsid w:val="00D15086"/>
    <w:rsid w:val="00D162EA"/>
    <w:rsid w:val="00D17095"/>
    <w:rsid w:val="00D21160"/>
    <w:rsid w:val="00D22AD4"/>
    <w:rsid w:val="00D22EC6"/>
    <w:rsid w:val="00D23A67"/>
    <w:rsid w:val="00D2548D"/>
    <w:rsid w:val="00D261CD"/>
    <w:rsid w:val="00D26522"/>
    <w:rsid w:val="00D26A3F"/>
    <w:rsid w:val="00D26B96"/>
    <w:rsid w:val="00D272D1"/>
    <w:rsid w:val="00D30AD4"/>
    <w:rsid w:val="00D3398F"/>
    <w:rsid w:val="00D33C45"/>
    <w:rsid w:val="00D33FBF"/>
    <w:rsid w:val="00D36A25"/>
    <w:rsid w:val="00D36B3B"/>
    <w:rsid w:val="00D36D8A"/>
    <w:rsid w:val="00D36F6E"/>
    <w:rsid w:val="00D4007E"/>
    <w:rsid w:val="00D404C1"/>
    <w:rsid w:val="00D413F6"/>
    <w:rsid w:val="00D42C26"/>
    <w:rsid w:val="00D44747"/>
    <w:rsid w:val="00D452A8"/>
    <w:rsid w:val="00D45A61"/>
    <w:rsid w:val="00D45FD1"/>
    <w:rsid w:val="00D470F3"/>
    <w:rsid w:val="00D4736A"/>
    <w:rsid w:val="00D4757A"/>
    <w:rsid w:val="00D50659"/>
    <w:rsid w:val="00D527B7"/>
    <w:rsid w:val="00D52DC0"/>
    <w:rsid w:val="00D53587"/>
    <w:rsid w:val="00D548B6"/>
    <w:rsid w:val="00D54C5B"/>
    <w:rsid w:val="00D54FE1"/>
    <w:rsid w:val="00D552D5"/>
    <w:rsid w:val="00D57E10"/>
    <w:rsid w:val="00D60F31"/>
    <w:rsid w:val="00D66335"/>
    <w:rsid w:val="00D71087"/>
    <w:rsid w:val="00D73999"/>
    <w:rsid w:val="00D73D55"/>
    <w:rsid w:val="00D74118"/>
    <w:rsid w:val="00D74730"/>
    <w:rsid w:val="00D76E44"/>
    <w:rsid w:val="00D77E86"/>
    <w:rsid w:val="00D80543"/>
    <w:rsid w:val="00D80A91"/>
    <w:rsid w:val="00D83F35"/>
    <w:rsid w:val="00D860E7"/>
    <w:rsid w:val="00D86B1E"/>
    <w:rsid w:val="00D86C6B"/>
    <w:rsid w:val="00D8754A"/>
    <w:rsid w:val="00D90586"/>
    <w:rsid w:val="00D90B10"/>
    <w:rsid w:val="00D91723"/>
    <w:rsid w:val="00D922F6"/>
    <w:rsid w:val="00D928BF"/>
    <w:rsid w:val="00D931C9"/>
    <w:rsid w:val="00D948A8"/>
    <w:rsid w:val="00D9699E"/>
    <w:rsid w:val="00D96C61"/>
    <w:rsid w:val="00DA10FA"/>
    <w:rsid w:val="00DA27E4"/>
    <w:rsid w:val="00DA4AA4"/>
    <w:rsid w:val="00DA5B1A"/>
    <w:rsid w:val="00DA604D"/>
    <w:rsid w:val="00DA6079"/>
    <w:rsid w:val="00DA7FEC"/>
    <w:rsid w:val="00DB0EDD"/>
    <w:rsid w:val="00DB3F84"/>
    <w:rsid w:val="00DB4B26"/>
    <w:rsid w:val="00DB4BE5"/>
    <w:rsid w:val="00DB4E6F"/>
    <w:rsid w:val="00DB556D"/>
    <w:rsid w:val="00DB7475"/>
    <w:rsid w:val="00DC02BC"/>
    <w:rsid w:val="00DC08CC"/>
    <w:rsid w:val="00DC1015"/>
    <w:rsid w:val="00DC179D"/>
    <w:rsid w:val="00DC2749"/>
    <w:rsid w:val="00DC31AD"/>
    <w:rsid w:val="00DC386C"/>
    <w:rsid w:val="00DC4BDF"/>
    <w:rsid w:val="00DC59F4"/>
    <w:rsid w:val="00DC5F83"/>
    <w:rsid w:val="00DC64FF"/>
    <w:rsid w:val="00DC696E"/>
    <w:rsid w:val="00DC7678"/>
    <w:rsid w:val="00DC7894"/>
    <w:rsid w:val="00DD0697"/>
    <w:rsid w:val="00DD09B5"/>
    <w:rsid w:val="00DD19CB"/>
    <w:rsid w:val="00DD512C"/>
    <w:rsid w:val="00DD5763"/>
    <w:rsid w:val="00DD6589"/>
    <w:rsid w:val="00DD6C4B"/>
    <w:rsid w:val="00DE1C0D"/>
    <w:rsid w:val="00DE27EC"/>
    <w:rsid w:val="00DE321E"/>
    <w:rsid w:val="00DE4233"/>
    <w:rsid w:val="00DE4DBB"/>
    <w:rsid w:val="00DE6603"/>
    <w:rsid w:val="00DF1001"/>
    <w:rsid w:val="00DF23B3"/>
    <w:rsid w:val="00DF30F0"/>
    <w:rsid w:val="00DF5141"/>
    <w:rsid w:val="00E00094"/>
    <w:rsid w:val="00E02B2B"/>
    <w:rsid w:val="00E03A01"/>
    <w:rsid w:val="00E04485"/>
    <w:rsid w:val="00E04AB8"/>
    <w:rsid w:val="00E04D31"/>
    <w:rsid w:val="00E060ED"/>
    <w:rsid w:val="00E06BB5"/>
    <w:rsid w:val="00E075EF"/>
    <w:rsid w:val="00E11489"/>
    <w:rsid w:val="00E125A4"/>
    <w:rsid w:val="00E142DD"/>
    <w:rsid w:val="00E1480E"/>
    <w:rsid w:val="00E17235"/>
    <w:rsid w:val="00E17CB2"/>
    <w:rsid w:val="00E21490"/>
    <w:rsid w:val="00E217DA"/>
    <w:rsid w:val="00E222B3"/>
    <w:rsid w:val="00E24877"/>
    <w:rsid w:val="00E24AEA"/>
    <w:rsid w:val="00E2542E"/>
    <w:rsid w:val="00E2575B"/>
    <w:rsid w:val="00E257E0"/>
    <w:rsid w:val="00E26D8A"/>
    <w:rsid w:val="00E27198"/>
    <w:rsid w:val="00E271D2"/>
    <w:rsid w:val="00E30643"/>
    <w:rsid w:val="00E32D91"/>
    <w:rsid w:val="00E331E3"/>
    <w:rsid w:val="00E3395E"/>
    <w:rsid w:val="00E36790"/>
    <w:rsid w:val="00E40054"/>
    <w:rsid w:val="00E404BB"/>
    <w:rsid w:val="00E409B6"/>
    <w:rsid w:val="00E40F49"/>
    <w:rsid w:val="00E41A49"/>
    <w:rsid w:val="00E43DFC"/>
    <w:rsid w:val="00E447F8"/>
    <w:rsid w:val="00E45E98"/>
    <w:rsid w:val="00E46716"/>
    <w:rsid w:val="00E46744"/>
    <w:rsid w:val="00E474F1"/>
    <w:rsid w:val="00E47A3A"/>
    <w:rsid w:val="00E51507"/>
    <w:rsid w:val="00E51C5D"/>
    <w:rsid w:val="00E51DD7"/>
    <w:rsid w:val="00E55AA1"/>
    <w:rsid w:val="00E61304"/>
    <w:rsid w:val="00E636C6"/>
    <w:rsid w:val="00E63704"/>
    <w:rsid w:val="00E644F2"/>
    <w:rsid w:val="00E64690"/>
    <w:rsid w:val="00E658F0"/>
    <w:rsid w:val="00E65B34"/>
    <w:rsid w:val="00E66929"/>
    <w:rsid w:val="00E66D50"/>
    <w:rsid w:val="00E73D78"/>
    <w:rsid w:val="00E74094"/>
    <w:rsid w:val="00E74279"/>
    <w:rsid w:val="00E74FCD"/>
    <w:rsid w:val="00E763F6"/>
    <w:rsid w:val="00E769BF"/>
    <w:rsid w:val="00E806DB"/>
    <w:rsid w:val="00E82514"/>
    <w:rsid w:val="00E83C83"/>
    <w:rsid w:val="00E84F46"/>
    <w:rsid w:val="00E9021D"/>
    <w:rsid w:val="00E9032F"/>
    <w:rsid w:val="00E90E36"/>
    <w:rsid w:val="00E9258F"/>
    <w:rsid w:val="00E94922"/>
    <w:rsid w:val="00E95BB4"/>
    <w:rsid w:val="00EA02C0"/>
    <w:rsid w:val="00EA0689"/>
    <w:rsid w:val="00EA1B79"/>
    <w:rsid w:val="00EA208E"/>
    <w:rsid w:val="00EA2658"/>
    <w:rsid w:val="00EA4382"/>
    <w:rsid w:val="00EA4769"/>
    <w:rsid w:val="00EA7449"/>
    <w:rsid w:val="00EA7C31"/>
    <w:rsid w:val="00EB029D"/>
    <w:rsid w:val="00EB1EF2"/>
    <w:rsid w:val="00EB3597"/>
    <w:rsid w:val="00EB35C0"/>
    <w:rsid w:val="00EB3A6A"/>
    <w:rsid w:val="00EB3FB9"/>
    <w:rsid w:val="00EB4570"/>
    <w:rsid w:val="00EB4910"/>
    <w:rsid w:val="00EB77A0"/>
    <w:rsid w:val="00EC2C8D"/>
    <w:rsid w:val="00EC6641"/>
    <w:rsid w:val="00ED016F"/>
    <w:rsid w:val="00ED01D7"/>
    <w:rsid w:val="00ED02C9"/>
    <w:rsid w:val="00ED1F57"/>
    <w:rsid w:val="00ED26F1"/>
    <w:rsid w:val="00ED397F"/>
    <w:rsid w:val="00ED6D5C"/>
    <w:rsid w:val="00EE0F5E"/>
    <w:rsid w:val="00EE23C1"/>
    <w:rsid w:val="00EE3470"/>
    <w:rsid w:val="00EE4F71"/>
    <w:rsid w:val="00EE6CC2"/>
    <w:rsid w:val="00EE7892"/>
    <w:rsid w:val="00EF0380"/>
    <w:rsid w:val="00EF15A8"/>
    <w:rsid w:val="00EF42CE"/>
    <w:rsid w:val="00EF7E08"/>
    <w:rsid w:val="00EF7FD0"/>
    <w:rsid w:val="00F014EA"/>
    <w:rsid w:val="00F02075"/>
    <w:rsid w:val="00F0359E"/>
    <w:rsid w:val="00F037F3"/>
    <w:rsid w:val="00F03928"/>
    <w:rsid w:val="00F03BD6"/>
    <w:rsid w:val="00F069B7"/>
    <w:rsid w:val="00F07BAF"/>
    <w:rsid w:val="00F07D36"/>
    <w:rsid w:val="00F10183"/>
    <w:rsid w:val="00F1037F"/>
    <w:rsid w:val="00F13609"/>
    <w:rsid w:val="00F1365C"/>
    <w:rsid w:val="00F144C2"/>
    <w:rsid w:val="00F146A6"/>
    <w:rsid w:val="00F15290"/>
    <w:rsid w:val="00F1782D"/>
    <w:rsid w:val="00F2135B"/>
    <w:rsid w:val="00F2367E"/>
    <w:rsid w:val="00F27C12"/>
    <w:rsid w:val="00F32659"/>
    <w:rsid w:val="00F34107"/>
    <w:rsid w:val="00F34BFE"/>
    <w:rsid w:val="00F4043B"/>
    <w:rsid w:val="00F407E1"/>
    <w:rsid w:val="00F41BBA"/>
    <w:rsid w:val="00F41EAF"/>
    <w:rsid w:val="00F43084"/>
    <w:rsid w:val="00F45C12"/>
    <w:rsid w:val="00F47F90"/>
    <w:rsid w:val="00F51358"/>
    <w:rsid w:val="00F52B48"/>
    <w:rsid w:val="00F55A63"/>
    <w:rsid w:val="00F57B81"/>
    <w:rsid w:val="00F604C8"/>
    <w:rsid w:val="00F60EBB"/>
    <w:rsid w:val="00F62E01"/>
    <w:rsid w:val="00F63DCD"/>
    <w:rsid w:val="00F6584E"/>
    <w:rsid w:val="00F70096"/>
    <w:rsid w:val="00F701AF"/>
    <w:rsid w:val="00F70C4A"/>
    <w:rsid w:val="00F7110C"/>
    <w:rsid w:val="00F833B6"/>
    <w:rsid w:val="00F875D7"/>
    <w:rsid w:val="00F876FF"/>
    <w:rsid w:val="00F91023"/>
    <w:rsid w:val="00F91457"/>
    <w:rsid w:val="00F92521"/>
    <w:rsid w:val="00F94AE4"/>
    <w:rsid w:val="00F9528D"/>
    <w:rsid w:val="00F9600B"/>
    <w:rsid w:val="00F96313"/>
    <w:rsid w:val="00F96FB4"/>
    <w:rsid w:val="00F97378"/>
    <w:rsid w:val="00F977E3"/>
    <w:rsid w:val="00FA1098"/>
    <w:rsid w:val="00FA2226"/>
    <w:rsid w:val="00FA2AF0"/>
    <w:rsid w:val="00FA3261"/>
    <w:rsid w:val="00FA37F1"/>
    <w:rsid w:val="00FA3883"/>
    <w:rsid w:val="00FA7DFC"/>
    <w:rsid w:val="00FB1150"/>
    <w:rsid w:val="00FB4391"/>
    <w:rsid w:val="00FB47EF"/>
    <w:rsid w:val="00FB593C"/>
    <w:rsid w:val="00FB5A6C"/>
    <w:rsid w:val="00FB6F87"/>
    <w:rsid w:val="00FB756B"/>
    <w:rsid w:val="00FB7758"/>
    <w:rsid w:val="00FC1188"/>
    <w:rsid w:val="00FC1ED4"/>
    <w:rsid w:val="00FC3F82"/>
    <w:rsid w:val="00FC480C"/>
    <w:rsid w:val="00FC491A"/>
    <w:rsid w:val="00FD0A86"/>
    <w:rsid w:val="00FD0CB5"/>
    <w:rsid w:val="00FD1BAD"/>
    <w:rsid w:val="00FD2102"/>
    <w:rsid w:val="00FD2D73"/>
    <w:rsid w:val="00FD441D"/>
    <w:rsid w:val="00FD4621"/>
    <w:rsid w:val="00FD5CF8"/>
    <w:rsid w:val="00FD6CD5"/>
    <w:rsid w:val="00FD791F"/>
    <w:rsid w:val="00FE07AE"/>
    <w:rsid w:val="00FE0C49"/>
    <w:rsid w:val="00FE0C55"/>
    <w:rsid w:val="00FE5A47"/>
    <w:rsid w:val="00FE634A"/>
    <w:rsid w:val="00FE7405"/>
    <w:rsid w:val="00FE742E"/>
    <w:rsid w:val="00FE79F1"/>
    <w:rsid w:val="00FF1123"/>
    <w:rsid w:val="00FF19B3"/>
    <w:rsid w:val="00FF3124"/>
    <w:rsid w:val="00FF38B7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2DB276"/>
  <w15:chartTrackingRefBased/>
  <w15:docId w15:val="{31A5408B-3974-4A39-81FE-ED157E1D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11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uiPriority w:val="99"/>
    <w:semiHidden/>
    <w:unhideWhenUsed/>
    <w:locked/>
    <w:rsid w:val="006661DC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6661DC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fb">
    <w:name w:val="Текст примечания Знак"/>
    <w:link w:val="afa"/>
    <w:uiPriority w:val="99"/>
    <w:rsid w:val="006661DC"/>
    <w:rPr>
      <w:rFonts w:eastAsia="Calibri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6661DC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fd">
    <w:name w:val="Тема примечания Знак"/>
    <w:link w:val="afc"/>
    <w:uiPriority w:val="99"/>
    <w:semiHidden/>
    <w:rsid w:val="006661DC"/>
    <w:rPr>
      <w:rFonts w:eastAsia="Calibri"/>
      <w:b/>
      <w:bCs/>
      <w:lang w:eastAsia="en-US"/>
    </w:rPr>
  </w:style>
  <w:style w:type="paragraph" w:customStyle="1" w:styleId="s1">
    <w:name w:val="s_1"/>
    <w:basedOn w:val="a"/>
    <w:rsid w:val="00FD5C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Revision"/>
    <w:hidden/>
    <w:uiPriority w:val="99"/>
    <w:semiHidden/>
    <w:rsid w:val="00140B07"/>
    <w:rPr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rsid w:val="00E409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AE155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f0">
    <w:name w:val="Hyperlink"/>
    <w:uiPriority w:val="99"/>
    <w:unhideWhenUsed/>
    <w:locked/>
    <w:rsid w:val="00891985"/>
    <w:rPr>
      <w:color w:val="0000FF"/>
      <w:u w:val="single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AB31B6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04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32C736CB1540D9163585710C7643815A0A0B92FA0CB444BC81819CAD30B2D550C73BA2B1406AE74D944F5953519228B9B2DBC6CB1C9C09lAaCL" TargetMode="External"/><Relationship Id="rId13" Type="http://schemas.openxmlformats.org/officeDocument/2006/relationships/hyperlink" Target="consultantplus://offline/ref=7C32C736CB1540D9163585710C7643815A0A0B92FA0CB444BC81819CAD30B2D550C73BA2B1476AE44B944F5953519228B9B2DBC6CB1C9C09lAaCL" TargetMode="External"/><Relationship Id="rId18" Type="http://schemas.openxmlformats.org/officeDocument/2006/relationships/hyperlink" Target="consultantplus://offline/ref=7C32C736CB1540D9163585710C7643815A0A0B92FA0CB444BC81819CAD30B2D550C73BA2B1406AE74D944F5953519228B9B2DBC6CB1C9C09lAaC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32C736CB1540D9163585710C7643815A0A0B92FA0CB444BC81819CAD30B2D550C73BA2B1406AE74D944F5953519228B9B2DBC6CB1C9C09lAaCL" TargetMode="External"/><Relationship Id="rId17" Type="http://schemas.openxmlformats.org/officeDocument/2006/relationships/hyperlink" Target="consultantplus://offline/ref=7C32C736CB1540D9163585710C7643815A0A0B92FA0CB444BC81819CAD30B2D550C73BA2B1476AE44B944F5953519228B9B2DBC6CB1C9C09lAa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32C736CB1540D9163585710C7643815A0A0B92FA0CB444BC81819CAD30B2D550C73BA2B1406AE74D944F5953519228B9B2DBC6CB1C9C09lAaC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32C736CB1540D9163585710C7643815A0A0B92FA0CB444BC81819CAD30B2D550C73BA2B1476AE44B944F5953519228B9B2DBC6CB1C9C09lAa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32C736CB1540D9163585710C7643815A0A0B92FA0CB444BC81819CAD30B2D550C73BA2B1476AE44B944F5953519228B9B2DBC6CB1C9C09lAaC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C32C736CB1540D9163585710C7643815A0A0B92FA0CB444BC81819CAD30B2D550C73BA2B1406AE74D944F5953519228B9B2DBC6CB1C9C09lAaCL" TargetMode="External"/><Relationship Id="rId19" Type="http://schemas.openxmlformats.org/officeDocument/2006/relationships/hyperlink" Target="consultantplus://offline/ref=7C32C736CB1540D9163585710C7643815A0A0B92FA0CB444BC81819CAD30B2D550C73BA2B1476AE44B944F5953519228B9B2DBC6CB1C9C09lAa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32C736CB1540D9163585710C7643815A0A0B92FA0CB444BC81819CAD30B2D550C73BA2B1476AE44B944F5953519228B9B2DBC6CB1C9C09lAaCL" TargetMode="External"/><Relationship Id="rId14" Type="http://schemas.openxmlformats.org/officeDocument/2006/relationships/hyperlink" Target="consultantplus://offline/ref=7C32C736CB1540D9163585710C7643815A0A0B92FA0CB444BC81819CAD30B2D550C73BA2B1406AE74D944F5953519228B9B2DBC6CB1C9C09lAaC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01E2-CC9C-4378-810B-E338ABC2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27525</Words>
  <Characters>156893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184050</CharactersWithSpaces>
  <SharedDoc>false</SharedDoc>
  <HLinks>
    <vt:vector size="60" baseType="variant">
      <vt:variant>
        <vt:i4>2883647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consultantplus://offline/ref=7C32C736CB1540D9163585710C7643815A0A0B92FA0CB444BC81819CAD30B2D550C73BA2B1406AE74D944F5953519228B9B2DBC6CB1C9C09lAaCL</vt:lpwstr>
      </vt:variant>
      <vt:variant>
        <vt:lpwstr/>
      </vt:variant>
      <vt:variant>
        <vt:i4>2883647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consultantplus://offline/ref=7C32C736CB1540D9163585710C7643815A0A0B92FA0CB444BC81819CAD30B2D550C73BA2B1406AE74D944F5953519228B9B2DBC6CB1C9C09lAaCL</vt:lpwstr>
      </vt:variant>
      <vt:variant>
        <vt:lpwstr/>
      </vt:variant>
      <vt:variant>
        <vt:i4>2883645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consultantplus://offline/ref=7C32C736CB1540D9163585710C7643815A0A0B92FA0CB444BC81819CAD30B2D550C73BA2B1476AE44B944F5953519228B9B2DBC6CB1C9C09lAaCL</vt:lpwstr>
      </vt:variant>
      <vt:variant>
        <vt:lpwstr/>
      </vt:variant>
      <vt:variant>
        <vt:i4>2883647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consultantplus://offline/ref=7C32C736CB1540D9163585710C7643815A0A0B92FA0CB444BC81819CAD30B2D550C73BA2B1406AE74D944F5953519228B9B2DBC6CB1C9C09lAaCL</vt:lpwstr>
      </vt:variant>
      <vt:variant>
        <vt:lpwstr/>
      </vt:variant>
      <vt:variant>
        <vt:i4>2883645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consultantplus://offline/ref=7C32C736CB1540D9163585710C7643815A0A0B92FA0CB444BC81819CAD30B2D550C73BA2B1476AE44B944F5953519228B9B2DBC6CB1C9C09lAaCL</vt:lpwstr>
      </vt:variant>
      <vt:variant>
        <vt:lpwstr/>
      </vt:variant>
      <vt:variant>
        <vt:i4>2883647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consultantplus://offline/ref=7C32C736CB1540D9163585710C7643815A0A0B92FA0CB444BC81819CAD30B2D550C73BA2B1406AE74D944F5953519228B9B2DBC6CB1C9C09lAaCL</vt:lpwstr>
      </vt:variant>
      <vt:variant>
        <vt:lpwstr/>
      </vt:variant>
      <vt:variant>
        <vt:i4>2883645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consultantplus://offline/ref=7C32C736CB1540D9163585710C7643815A0A0B92FA0CB444BC81819CAD30B2D550C73BA2B1476AE44B944F5953519228B9B2DBC6CB1C9C09lAaCL</vt:lpwstr>
      </vt:variant>
      <vt:variant>
        <vt:lpwstr/>
      </vt:variant>
      <vt:variant>
        <vt:i4>2883647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consultantplus://offline/ref=7C32C736CB1540D9163585710C7643815A0A0B92FA0CB444BC81819CAD30B2D550C73BA2B1406AE74D944F5953519228B9B2DBC6CB1C9C09lAaCL</vt:lpwstr>
      </vt:variant>
      <vt:variant>
        <vt:lpwstr/>
      </vt:variant>
      <vt:variant>
        <vt:i4>2883645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consultantplus://offline/ref=7C32C736CB1540D9163585710C7643815A0A0B92FA0CB444BC81819CAD30B2D550C73BA2B1476AE44B944F5953519228B9B2DBC6CB1C9C09lAaCL</vt:lpwstr>
      </vt:variant>
      <vt:variant>
        <vt:lpwstr/>
      </vt:variant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consultantplus://offline/ref=7C32C736CB1540D9163585710C7643815A0A0B92FA0CB444BC81819CAD30B2D550C73BA2B1406AE74D944F5953519228B9B2DBC6CB1C9C09lAaCL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Безукладникова Анна</dc:creator>
  <cp:keywords/>
  <dc:description/>
  <cp:lastModifiedBy>Дмитрий Кузнецов</cp:lastModifiedBy>
  <cp:revision>3</cp:revision>
  <cp:lastPrinted>2021-10-25T08:00:00Z</cp:lastPrinted>
  <dcterms:created xsi:type="dcterms:W3CDTF">2022-09-22T10:20:00Z</dcterms:created>
  <dcterms:modified xsi:type="dcterms:W3CDTF">2022-09-22T10:21:00Z</dcterms:modified>
</cp:coreProperties>
</file>